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2D4C31" w14:textId="77777777" w:rsidR="00100738" w:rsidRDefault="00100738" w:rsidP="00142D29">
      <w:pPr>
        <w:jc w:val="center"/>
        <w:rPr>
          <w:rFonts w:ascii="Calibri" w:hAnsi="Calibri"/>
          <w:b/>
          <w:bCs/>
        </w:rPr>
      </w:pPr>
    </w:p>
    <w:p w14:paraId="67E401CE" w14:textId="02239C3C" w:rsidR="003F0500" w:rsidRPr="009C4811" w:rsidRDefault="003F0500" w:rsidP="00142D29">
      <w:pPr>
        <w:jc w:val="center"/>
        <w:rPr>
          <w:rFonts w:ascii="Calibri" w:hAnsi="Calibri"/>
        </w:rPr>
      </w:pPr>
      <w:r w:rsidRPr="009C4811">
        <w:rPr>
          <w:rFonts w:ascii="Calibri" w:hAnsi="Calibri"/>
          <w:b/>
          <w:bCs/>
        </w:rPr>
        <w:t xml:space="preserve">President - </w:t>
      </w:r>
      <w:r w:rsidRPr="009C4811">
        <w:rPr>
          <w:rFonts w:ascii="Calibri" w:hAnsi="Calibri"/>
        </w:rPr>
        <w:t>Mrs G M Duckworth</w:t>
      </w:r>
    </w:p>
    <w:p w14:paraId="02A298A2" w14:textId="22DC09D4" w:rsidR="00DB1BDC" w:rsidRPr="00DB1BDC" w:rsidRDefault="00DB1BDC" w:rsidP="00142D29">
      <w:pPr>
        <w:jc w:val="center"/>
        <w:rPr>
          <w:rFonts w:ascii="Calibri" w:hAnsi="Calibri"/>
          <w:b/>
          <w:bCs/>
        </w:rPr>
      </w:pPr>
      <w:r w:rsidRPr="00DB1BDC">
        <w:rPr>
          <w:rFonts w:ascii="Calibri" w:hAnsi="Calibri"/>
          <w:b/>
          <w:bCs/>
        </w:rPr>
        <w:t>Trustees –</w:t>
      </w:r>
      <w:r>
        <w:rPr>
          <w:rFonts w:ascii="Calibri" w:hAnsi="Calibri"/>
          <w:b/>
          <w:bCs/>
        </w:rPr>
        <w:t xml:space="preserve"> </w:t>
      </w:r>
      <w:r w:rsidR="00426968" w:rsidRPr="00426968">
        <w:rPr>
          <w:rFonts w:ascii="Calibri" w:hAnsi="Calibri"/>
        </w:rPr>
        <w:t>Mr N</w:t>
      </w:r>
      <w:r w:rsidR="00426968">
        <w:rPr>
          <w:rFonts w:ascii="Calibri" w:hAnsi="Calibri"/>
          <w:b/>
          <w:bCs/>
        </w:rPr>
        <w:t xml:space="preserve"> </w:t>
      </w:r>
      <w:r w:rsidRPr="00DB1BDC">
        <w:rPr>
          <w:rFonts w:ascii="Calibri" w:hAnsi="Calibri"/>
        </w:rPr>
        <w:t xml:space="preserve">Clay, </w:t>
      </w:r>
      <w:r w:rsidR="00426968">
        <w:rPr>
          <w:rFonts w:ascii="Calibri" w:hAnsi="Calibri"/>
        </w:rPr>
        <w:t xml:space="preserve">Mr </w:t>
      </w:r>
      <w:r w:rsidRPr="00DB1BDC">
        <w:rPr>
          <w:rFonts w:ascii="Calibri" w:hAnsi="Calibri"/>
        </w:rPr>
        <w:t>J</w:t>
      </w:r>
      <w:r w:rsidR="00426968">
        <w:rPr>
          <w:rFonts w:ascii="Calibri" w:hAnsi="Calibri"/>
        </w:rPr>
        <w:t xml:space="preserve"> </w:t>
      </w:r>
      <w:r w:rsidRPr="00DB1BDC">
        <w:rPr>
          <w:rFonts w:ascii="Calibri" w:hAnsi="Calibri"/>
        </w:rPr>
        <w:t xml:space="preserve">Cusack, </w:t>
      </w:r>
      <w:r w:rsidR="00426968">
        <w:rPr>
          <w:rFonts w:ascii="Calibri" w:hAnsi="Calibri"/>
        </w:rPr>
        <w:t xml:space="preserve">Mr R </w:t>
      </w:r>
      <w:r w:rsidRPr="00DB1BDC">
        <w:rPr>
          <w:rFonts w:ascii="Calibri" w:hAnsi="Calibri"/>
        </w:rPr>
        <w:t>Inchley</w:t>
      </w:r>
      <w:r>
        <w:rPr>
          <w:rFonts w:ascii="Calibri" w:hAnsi="Calibri"/>
        </w:rPr>
        <w:t xml:space="preserve">, </w:t>
      </w:r>
      <w:r w:rsidR="00426968">
        <w:rPr>
          <w:rFonts w:ascii="Calibri" w:hAnsi="Calibri"/>
        </w:rPr>
        <w:t xml:space="preserve">Mr R </w:t>
      </w:r>
      <w:r w:rsidRPr="00DB1BDC">
        <w:rPr>
          <w:rFonts w:ascii="Calibri" w:hAnsi="Calibri"/>
        </w:rPr>
        <w:t>Seldon</w:t>
      </w:r>
      <w:r w:rsidR="009713DF">
        <w:rPr>
          <w:rFonts w:ascii="Calibri" w:hAnsi="Calibri"/>
        </w:rPr>
        <w:t>, Mr P Mackrell</w:t>
      </w:r>
    </w:p>
    <w:tbl>
      <w:tblPr>
        <w:tblpPr w:leftFromText="180" w:rightFromText="180" w:vertAnchor="text" w:horzAnchor="margin" w:tblpXSpec="center" w:tblpY="40"/>
        <w:tblW w:w="5000" w:type="pct"/>
        <w:tblLook w:val="04A0" w:firstRow="1" w:lastRow="0" w:firstColumn="1" w:lastColumn="0" w:noHBand="0" w:noVBand="1"/>
      </w:tblPr>
      <w:tblGrid>
        <w:gridCol w:w="3022"/>
        <w:gridCol w:w="3004"/>
        <w:gridCol w:w="3000"/>
      </w:tblGrid>
      <w:tr w:rsidR="003F0500" w:rsidRPr="008804CB" w14:paraId="59FA35F4" w14:textId="77777777" w:rsidTr="008804CB">
        <w:tc>
          <w:tcPr>
            <w:tcW w:w="1674" w:type="pct"/>
            <w:shd w:val="clear" w:color="auto" w:fill="auto"/>
          </w:tcPr>
          <w:p w14:paraId="11D2ACED" w14:textId="14C89FDD" w:rsidR="00DB1BDC" w:rsidRDefault="00DB1BDC" w:rsidP="008804CB">
            <w:pPr>
              <w:ind w:left="709"/>
              <w:rPr>
                <w:rFonts w:ascii="Calibri" w:hAnsi="Calibri"/>
                <w:b/>
                <w:sz w:val="22"/>
                <w:szCs w:val="22"/>
                <w:u w:val="single"/>
              </w:rPr>
            </w:pPr>
          </w:p>
          <w:p w14:paraId="3126184C" w14:textId="01E09134" w:rsidR="003F0500" w:rsidRPr="008804CB" w:rsidRDefault="00822EA8" w:rsidP="008804CB">
            <w:pPr>
              <w:ind w:left="709"/>
              <w:rPr>
                <w:rFonts w:ascii="Calibri" w:hAnsi="Calibri"/>
                <w:b/>
                <w:sz w:val="22"/>
                <w:szCs w:val="22"/>
                <w:u w:val="single"/>
              </w:rPr>
            </w:pPr>
            <w:r>
              <w:rPr>
                <w:rFonts w:ascii="Calibri" w:hAnsi="Calibri"/>
                <w:b/>
                <w:sz w:val="22"/>
                <w:szCs w:val="22"/>
                <w:u w:val="single"/>
              </w:rPr>
              <w:t>H</w:t>
            </w:r>
            <w:r w:rsidR="003F0500" w:rsidRPr="008804CB">
              <w:rPr>
                <w:rFonts w:ascii="Calibri" w:hAnsi="Calibri"/>
                <w:b/>
                <w:sz w:val="22"/>
                <w:szCs w:val="22"/>
                <w:u w:val="single"/>
              </w:rPr>
              <w:t>on Treasurer</w:t>
            </w:r>
          </w:p>
          <w:p w14:paraId="2B6FC4E1" w14:textId="77777777" w:rsidR="003F0500" w:rsidRPr="008804CB" w:rsidRDefault="003F0500" w:rsidP="008804CB">
            <w:pPr>
              <w:ind w:left="709"/>
              <w:rPr>
                <w:rFonts w:ascii="Calibri" w:hAnsi="Calibri"/>
                <w:sz w:val="22"/>
                <w:szCs w:val="22"/>
              </w:rPr>
            </w:pPr>
            <w:r w:rsidRPr="008804CB">
              <w:rPr>
                <w:rFonts w:ascii="Calibri" w:hAnsi="Calibri"/>
                <w:sz w:val="22"/>
                <w:szCs w:val="22"/>
              </w:rPr>
              <w:t>Mr R Seldon</w:t>
            </w:r>
          </w:p>
          <w:p w14:paraId="79E0C713" w14:textId="77777777" w:rsidR="003F0500" w:rsidRPr="008804CB" w:rsidRDefault="003F0500" w:rsidP="008804CB">
            <w:pPr>
              <w:ind w:left="709"/>
              <w:rPr>
                <w:rFonts w:ascii="Calibri" w:hAnsi="Calibri"/>
                <w:sz w:val="22"/>
                <w:szCs w:val="22"/>
              </w:rPr>
            </w:pPr>
            <w:r w:rsidRPr="008804CB">
              <w:rPr>
                <w:rFonts w:ascii="Calibri" w:hAnsi="Calibri"/>
                <w:sz w:val="22"/>
                <w:szCs w:val="22"/>
              </w:rPr>
              <w:t>Blair Drummond</w:t>
            </w:r>
          </w:p>
          <w:p w14:paraId="3F420DDA" w14:textId="77777777" w:rsidR="003F0500" w:rsidRPr="008804CB" w:rsidRDefault="003F0500" w:rsidP="008804CB">
            <w:pPr>
              <w:ind w:left="709"/>
              <w:rPr>
                <w:rFonts w:ascii="Calibri" w:hAnsi="Calibri"/>
                <w:sz w:val="22"/>
                <w:szCs w:val="22"/>
              </w:rPr>
            </w:pPr>
            <w:r w:rsidRPr="008804CB">
              <w:rPr>
                <w:rFonts w:ascii="Calibri" w:hAnsi="Calibri"/>
                <w:sz w:val="22"/>
                <w:szCs w:val="22"/>
              </w:rPr>
              <w:t>Heath Park Road</w:t>
            </w:r>
          </w:p>
          <w:p w14:paraId="641A380A" w14:textId="77777777" w:rsidR="003F0500" w:rsidRPr="008804CB" w:rsidRDefault="003F0500" w:rsidP="008804CB">
            <w:pPr>
              <w:ind w:left="709"/>
              <w:rPr>
                <w:rFonts w:ascii="Calibri" w:hAnsi="Calibri"/>
                <w:sz w:val="22"/>
                <w:szCs w:val="22"/>
              </w:rPr>
            </w:pPr>
            <w:r w:rsidRPr="008804CB">
              <w:rPr>
                <w:rFonts w:ascii="Calibri" w:hAnsi="Calibri"/>
                <w:sz w:val="22"/>
                <w:szCs w:val="22"/>
              </w:rPr>
              <w:t>Leighton Buzzard</w:t>
            </w:r>
          </w:p>
          <w:p w14:paraId="5CE4BB49" w14:textId="77777777" w:rsidR="003F0500" w:rsidRPr="008804CB" w:rsidRDefault="003F0500" w:rsidP="008804CB">
            <w:pPr>
              <w:ind w:left="709"/>
              <w:rPr>
                <w:rFonts w:ascii="Calibri" w:hAnsi="Calibri"/>
                <w:sz w:val="22"/>
                <w:szCs w:val="22"/>
              </w:rPr>
            </w:pPr>
            <w:r w:rsidRPr="008804CB">
              <w:rPr>
                <w:rFonts w:ascii="Calibri" w:hAnsi="Calibri"/>
                <w:sz w:val="22"/>
                <w:szCs w:val="22"/>
              </w:rPr>
              <w:t>LU7 3BB</w:t>
            </w:r>
          </w:p>
          <w:p w14:paraId="4DF1CFB0" w14:textId="77777777" w:rsidR="003F0500" w:rsidRPr="008804CB" w:rsidRDefault="003F0500" w:rsidP="008804CB">
            <w:pPr>
              <w:ind w:left="709"/>
              <w:rPr>
                <w:rFonts w:ascii="Calibri" w:hAnsi="Calibri"/>
                <w:sz w:val="22"/>
                <w:szCs w:val="22"/>
              </w:rPr>
            </w:pPr>
            <w:r w:rsidRPr="008804CB">
              <w:rPr>
                <w:rFonts w:ascii="Calibri" w:hAnsi="Calibri"/>
                <w:sz w:val="22"/>
                <w:szCs w:val="22"/>
              </w:rPr>
              <w:t>07805 805432</w:t>
            </w:r>
          </w:p>
        </w:tc>
        <w:tc>
          <w:tcPr>
            <w:tcW w:w="1664" w:type="pct"/>
            <w:shd w:val="clear" w:color="auto" w:fill="auto"/>
          </w:tcPr>
          <w:p w14:paraId="6B1E6CC6" w14:textId="77777777" w:rsidR="00DB1BDC" w:rsidRDefault="00DB1BDC" w:rsidP="008804CB">
            <w:pPr>
              <w:ind w:left="709"/>
              <w:rPr>
                <w:rFonts w:ascii="Calibri" w:hAnsi="Calibri"/>
                <w:b/>
                <w:sz w:val="22"/>
                <w:szCs w:val="22"/>
                <w:u w:val="single"/>
              </w:rPr>
            </w:pPr>
          </w:p>
          <w:p w14:paraId="50B9698E" w14:textId="5FB7D553" w:rsidR="003F0500" w:rsidRPr="008804CB" w:rsidRDefault="003F0500" w:rsidP="008804CB">
            <w:pPr>
              <w:ind w:left="709"/>
              <w:rPr>
                <w:rFonts w:ascii="Calibri" w:hAnsi="Calibri"/>
                <w:b/>
                <w:sz w:val="22"/>
                <w:szCs w:val="22"/>
                <w:u w:val="single"/>
              </w:rPr>
            </w:pPr>
            <w:r w:rsidRPr="008804CB">
              <w:rPr>
                <w:rFonts w:ascii="Calibri" w:hAnsi="Calibri"/>
                <w:b/>
                <w:sz w:val="22"/>
                <w:szCs w:val="22"/>
                <w:u w:val="single"/>
              </w:rPr>
              <w:t>Chairman</w:t>
            </w:r>
          </w:p>
          <w:p w14:paraId="349FDB8B" w14:textId="77777777" w:rsidR="00332AED" w:rsidRDefault="00332AED" w:rsidP="00332AED">
            <w:pPr>
              <w:ind w:left="698"/>
              <w:rPr>
                <w:rFonts w:ascii="Calibri" w:hAnsi="Calibri"/>
                <w:sz w:val="22"/>
                <w:szCs w:val="22"/>
              </w:rPr>
            </w:pPr>
            <w:r>
              <w:rPr>
                <w:rFonts w:ascii="Calibri" w:hAnsi="Calibri"/>
                <w:sz w:val="22"/>
                <w:szCs w:val="22"/>
              </w:rPr>
              <w:t>Mr J Lowe</w:t>
            </w:r>
          </w:p>
          <w:p w14:paraId="73B621AF" w14:textId="77777777" w:rsidR="00332AED" w:rsidRDefault="00332AED" w:rsidP="00332AED">
            <w:pPr>
              <w:ind w:left="698"/>
              <w:rPr>
                <w:rFonts w:ascii="Calibri" w:hAnsi="Calibri"/>
                <w:sz w:val="22"/>
                <w:szCs w:val="22"/>
              </w:rPr>
            </w:pPr>
            <w:r>
              <w:rPr>
                <w:rFonts w:ascii="Calibri" w:hAnsi="Calibri"/>
                <w:sz w:val="22"/>
                <w:szCs w:val="22"/>
              </w:rPr>
              <w:t>362 Bideford Green</w:t>
            </w:r>
          </w:p>
          <w:p w14:paraId="2D372DA3" w14:textId="77777777" w:rsidR="00332AED" w:rsidRDefault="00332AED" w:rsidP="00332AED">
            <w:pPr>
              <w:ind w:left="698"/>
              <w:rPr>
                <w:rFonts w:ascii="Calibri" w:hAnsi="Calibri"/>
                <w:sz w:val="22"/>
                <w:szCs w:val="22"/>
              </w:rPr>
            </w:pPr>
            <w:r>
              <w:rPr>
                <w:rFonts w:ascii="Calibri" w:hAnsi="Calibri"/>
                <w:sz w:val="22"/>
                <w:szCs w:val="22"/>
              </w:rPr>
              <w:t>Linslade</w:t>
            </w:r>
          </w:p>
          <w:p w14:paraId="38DE91D1" w14:textId="77777777" w:rsidR="00332AED" w:rsidRDefault="00332AED" w:rsidP="00332AED">
            <w:pPr>
              <w:ind w:left="698"/>
              <w:rPr>
                <w:rFonts w:ascii="Calibri" w:hAnsi="Calibri"/>
                <w:sz w:val="22"/>
                <w:szCs w:val="22"/>
              </w:rPr>
            </w:pPr>
            <w:r>
              <w:rPr>
                <w:rFonts w:ascii="Calibri" w:hAnsi="Calibri"/>
                <w:sz w:val="22"/>
                <w:szCs w:val="22"/>
              </w:rPr>
              <w:t>LU7 2TX</w:t>
            </w:r>
          </w:p>
          <w:p w14:paraId="65D725C6" w14:textId="4D8CE354" w:rsidR="003F0500" w:rsidRPr="008804CB" w:rsidRDefault="00332AED" w:rsidP="00332AED">
            <w:pPr>
              <w:ind w:left="698"/>
              <w:rPr>
                <w:rFonts w:ascii="Calibri" w:hAnsi="Calibri"/>
                <w:sz w:val="22"/>
                <w:szCs w:val="22"/>
              </w:rPr>
            </w:pPr>
            <w:r>
              <w:rPr>
                <w:rFonts w:ascii="Calibri" w:hAnsi="Calibri"/>
                <w:sz w:val="22"/>
                <w:szCs w:val="22"/>
              </w:rPr>
              <w:t>07969261972</w:t>
            </w:r>
          </w:p>
        </w:tc>
        <w:tc>
          <w:tcPr>
            <w:tcW w:w="1662" w:type="pct"/>
            <w:shd w:val="clear" w:color="auto" w:fill="auto"/>
          </w:tcPr>
          <w:p w14:paraId="37304D3A" w14:textId="00E72986" w:rsidR="00DB1BDC" w:rsidRDefault="00DB1BDC" w:rsidP="008804CB">
            <w:pPr>
              <w:ind w:left="709"/>
              <w:rPr>
                <w:rFonts w:ascii="Calibri" w:hAnsi="Calibri"/>
                <w:b/>
                <w:sz w:val="22"/>
                <w:szCs w:val="22"/>
                <w:u w:val="single"/>
              </w:rPr>
            </w:pPr>
          </w:p>
          <w:p w14:paraId="09D10216" w14:textId="31AC3293" w:rsidR="003F0500" w:rsidRPr="00594325" w:rsidRDefault="003F0500" w:rsidP="008804CB">
            <w:pPr>
              <w:ind w:left="709"/>
              <w:rPr>
                <w:rFonts w:ascii="Calibri" w:hAnsi="Calibri"/>
                <w:b/>
                <w:sz w:val="22"/>
                <w:szCs w:val="22"/>
                <w:u w:val="single"/>
              </w:rPr>
            </w:pPr>
            <w:r w:rsidRPr="00594325">
              <w:rPr>
                <w:rFonts w:ascii="Calibri" w:hAnsi="Calibri"/>
                <w:b/>
                <w:sz w:val="22"/>
                <w:szCs w:val="22"/>
                <w:u w:val="single"/>
              </w:rPr>
              <w:t>Secretary</w:t>
            </w:r>
          </w:p>
          <w:p w14:paraId="1308C5B4" w14:textId="77777777" w:rsidR="00872E99" w:rsidRPr="008804CB" w:rsidRDefault="00872E99" w:rsidP="00872E99">
            <w:pPr>
              <w:ind w:left="669"/>
              <w:rPr>
                <w:rFonts w:ascii="Calibri" w:hAnsi="Calibri"/>
                <w:sz w:val="22"/>
                <w:szCs w:val="22"/>
              </w:rPr>
            </w:pPr>
            <w:r w:rsidRPr="008804CB">
              <w:rPr>
                <w:rFonts w:ascii="Calibri" w:hAnsi="Calibri"/>
                <w:sz w:val="22"/>
                <w:szCs w:val="22"/>
              </w:rPr>
              <w:t xml:space="preserve">Mr </w:t>
            </w:r>
            <w:r>
              <w:rPr>
                <w:rFonts w:ascii="Calibri" w:hAnsi="Calibri"/>
                <w:sz w:val="22"/>
                <w:szCs w:val="22"/>
              </w:rPr>
              <w:t>M Furness</w:t>
            </w:r>
          </w:p>
          <w:p w14:paraId="52955252" w14:textId="77777777" w:rsidR="00872E99" w:rsidRPr="008804CB" w:rsidRDefault="00872E99" w:rsidP="00872E99">
            <w:pPr>
              <w:ind w:left="669"/>
              <w:rPr>
                <w:rFonts w:ascii="Calibri" w:hAnsi="Calibri"/>
                <w:sz w:val="22"/>
                <w:szCs w:val="22"/>
              </w:rPr>
            </w:pPr>
            <w:r>
              <w:rPr>
                <w:rFonts w:ascii="Calibri" w:hAnsi="Calibri"/>
                <w:sz w:val="22"/>
                <w:szCs w:val="22"/>
              </w:rPr>
              <w:t>30 Mentmore Road</w:t>
            </w:r>
          </w:p>
          <w:p w14:paraId="4583FC04" w14:textId="77777777" w:rsidR="00872E99" w:rsidRDefault="00872E99" w:rsidP="00872E99">
            <w:pPr>
              <w:ind w:left="669"/>
              <w:rPr>
                <w:rFonts w:ascii="Calibri" w:hAnsi="Calibri"/>
                <w:sz w:val="22"/>
                <w:szCs w:val="22"/>
              </w:rPr>
            </w:pPr>
            <w:r>
              <w:rPr>
                <w:rFonts w:ascii="Calibri" w:hAnsi="Calibri"/>
                <w:sz w:val="22"/>
                <w:szCs w:val="22"/>
              </w:rPr>
              <w:t>Linslade</w:t>
            </w:r>
          </w:p>
          <w:p w14:paraId="7367F254" w14:textId="77777777" w:rsidR="00872E99" w:rsidRDefault="00872E99" w:rsidP="00872E99">
            <w:pPr>
              <w:ind w:left="669"/>
              <w:rPr>
                <w:rFonts w:ascii="Calibri" w:hAnsi="Calibri"/>
                <w:sz w:val="22"/>
                <w:szCs w:val="22"/>
              </w:rPr>
            </w:pPr>
            <w:r>
              <w:rPr>
                <w:rFonts w:ascii="Calibri" w:hAnsi="Calibri"/>
                <w:sz w:val="22"/>
                <w:szCs w:val="22"/>
              </w:rPr>
              <w:t>LU7 2NZ</w:t>
            </w:r>
          </w:p>
          <w:p w14:paraId="335188CF" w14:textId="75C8684A" w:rsidR="003F0500" w:rsidRPr="008804CB" w:rsidRDefault="00872E99" w:rsidP="00872E99">
            <w:pPr>
              <w:ind w:left="669"/>
              <w:rPr>
                <w:rFonts w:ascii="Calibri" w:hAnsi="Calibri"/>
                <w:sz w:val="22"/>
                <w:szCs w:val="22"/>
              </w:rPr>
            </w:pPr>
            <w:r>
              <w:rPr>
                <w:rFonts w:ascii="Calibri" w:hAnsi="Calibri"/>
                <w:sz w:val="22"/>
                <w:szCs w:val="22"/>
              </w:rPr>
              <w:t>07944051136</w:t>
            </w:r>
          </w:p>
        </w:tc>
      </w:tr>
    </w:tbl>
    <w:p w14:paraId="6EF4B9CA" w14:textId="7198E23E" w:rsidR="00FC0A33" w:rsidRDefault="00FC0A33" w:rsidP="003F0500">
      <w:pPr>
        <w:ind w:left="709"/>
        <w:rPr>
          <w:rFonts w:ascii="Calibri" w:hAnsi="Calibri"/>
          <w:b/>
          <w:bCs/>
          <w:sz w:val="22"/>
          <w:szCs w:val="22"/>
        </w:rPr>
      </w:pPr>
    </w:p>
    <w:p w14:paraId="112C6541" w14:textId="77777777" w:rsidR="008C67D3" w:rsidRPr="003F0500" w:rsidRDefault="008C67D3" w:rsidP="003F0500">
      <w:pPr>
        <w:ind w:left="709"/>
        <w:rPr>
          <w:rFonts w:ascii="Calibri" w:hAnsi="Calibri"/>
          <w:b/>
          <w:bCs/>
          <w:sz w:val="22"/>
          <w:szCs w:val="22"/>
        </w:rPr>
      </w:pPr>
    </w:p>
    <w:p w14:paraId="63B56333" w14:textId="5D78E792" w:rsidR="00DD2906" w:rsidRPr="006F390D" w:rsidRDefault="007519D4" w:rsidP="002715D0">
      <w:pPr>
        <w:jc w:val="center"/>
        <w:rPr>
          <w:rFonts w:ascii="Calibri" w:hAnsi="Calibri"/>
          <w:b/>
          <w:bCs/>
          <w:sz w:val="48"/>
          <w:szCs w:val="18"/>
        </w:rPr>
      </w:pPr>
      <w:r>
        <w:rPr>
          <w:rFonts w:ascii="Calibri" w:hAnsi="Calibri"/>
          <w:b/>
          <w:bCs/>
          <w:sz w:val="48"/>
          <w:szCs w:val="18"/>
        </w:rPr>
        <w:t xml:space="preserve">Minutes of </w:t>
      </w:r>
      <w:r w:rsidR="00104030">
        <w:rPr>
          <w:rFonts w:ascii="Calibri" w:hAnsi="Calibri"/>
          <w:b/>
          <w:bCs/>
          <w:sz w:val="48"/>
          <w:szCs w:val="18"/>
        </w:rPr>
        <w:t xml:space="preserve">Annual </w:t>
      </w:r>
      <w:r w:rsidR="00DD2906" w:rsidRPr="006F390D">
        <w:rPr>
          <w:rFonts w:ascii="Calibri" w:hAnsi="Calibri"/>
          <w:b/>
          <w:bCs/>
          <w:sz w:val="48"/>
          <w:szCs w:val="18"/>
        </w:rPr>
        <w:t>General Meeting</w:t>
      </w:r>
      <w:r w:rsidR="00B647DC">
        <w:rPr>
          <w:rFonts w:ascii="Calibri" w:hAnsi="Calibri"/>
          <w:b/>
          <w:bCs/>
          <w:sz w:val="48"/>
          <w:szCs w:val="18"/>
        </w:rPr>
        <w:t xml:space="preserve"> </w:t>
      </w:r>
    </w:p>
    <w:p w14:paraId="2F8E7D86" w14:textId="77777777" w:rsidR="00DD2906" w:rsidRPr="00DD2906" w:rsidRDefault="00DD2906" w:rsidP="002715D0">
      <w:pPr>
        <w:jc w:val="center"/>
        <w:rPr>
          <w:rFonts w:ascii="Calibri" w:hAnsi="Calibri"/>
          <w:b/>
          <w:bCs/>
          <w:sz w:val="18"/>
          <w:szCs w:val="22"/>
        </w:rPr>
      </w:pPr>
    </w:p>
    <w:p w14:paraId="40AB870D" w14:textId="0893BCD9" w:rsidR="00DD2906" w:rsidRPr="00782BC5" w:rsidRDefault="00EA3020" w:rsidP="00782BC5">
      <w:pPr>
        <w:jc w:val="center"/>
        <w:rPr>
          <w:rFonts w:asciiTheme="minorHAnsi" w:hAnsiTheme="minorHAnsi" w:cstheme="minorHAnsi"/>
          <w:b/>
          <w:bCs/>
          <w:szCs w:val="22"/>
        </w:rPr>
      </w:pPr>
      <w:r>
        <w:rPr>
          <w:rFonts w:asciiTheme="minorHAnsi" w:hAnsiTheme="minorHAnsi" w:cstheme="minorHAnsi"/>
          <w:b/>
          <w:bCs/>
          <w:szCs w:val="22"/>
        </w:rPr>
        <w:t xml:space="preserve">Canal </w:t>
      </w:r>
      <w:r w:rsidR="004E5FEF">
        <w:rPr>
          <w:rFonts w:asciiTheme="minorHAnsi" w:hAnsiTheme="minorHAnsi" w:cstheme="minorHAnsi"/>
          <w:b/>
          <w:bCs/>
          <w:szCs w:val="22"/>
        </w:rPr>
        <w:t>Street Cafe</w:t>
      </w:r>
      <w:r w:rsidR="004E5FEF" w:rsidRPr="004E5FEF">
        <w:rPr>
          <w:rFonts w:asciiTheme="minorHAnsi" w:hAnsiTheme="minorHAnsi" w:cstheme="minorHAnsi"/>
          <w:b/>
          <w:bCs/>
          <w:szCs w:val="22"/>
        </w:rPr>
        <w:t>, Leighton Rd, Leighton Buzzard LU7</w:t>
      </w:r>
      <w:r w:rsidR="00DE5566">
        <w:rPr>
          <w:rFonts w:asciiTheme="minorHAnsi" w:hAnsiTheme="minorHAnsi" w:cstheme="minorHAnsi"/>
          <w:b/>
          <w:bCs/>
          <w:szCs w:val="22"/>
        </w:rPr>
        <w:t xml:space="preserve">1LA, </w:t>
      </w:r>
      <w:r w:rsidR="006371C1" w:rsidRPr="00782BC5">
        <w:rPr>
          <w:rFonts w:asciiTheme="minorHAnsi" w:hAnsiTheme="minorHAnsi" w:cstheme="minorHAnsi"/>
          <w:b/>
          <w:bCs/>
          <w:szCs w:val="22"/>
        </w:rPr>
        <w:t xml:space="preserve">on the </w:t>
      </w:r>
      <w:r w:rsidR="00C17F11" w:rsidRPr="00782BC5">
        <w:rPr>
          <w:rFonts w:asciiTheme="minorHAnsi" w:hAnsiTheme="minorHAnsi" w:cstheme="minorHAnsi"/>
          <w:b/>
          <w:bCs/>
          <w:szCs w:val="22"/>
        </w:rPr>
        <w:t xml:space="preserve">Wednesday </w:t>
      </w:r>
      <w:r w:rsidR="00DC5CDE" w:rsidRPr="00782BC5">
        <w:rPr>
          <w:rFonts w:asciiTheme="minorHAnsi" w:hAnsiTheme="minorHAnsi" w:cstheme="minorHAnsi"/>
          <w:b/>
          <w:bCs/>
          <w:szCs w:val="22"/>
        </w:rPr>
        <w:t>2</w:t>
      </w:r>
      <w:r w:rsidR="00FB5451">
        <w:rPr>
          <w:rFonts w:asciiTheme="minorHAnsi" w:hAnsiTheme="minorHAnsi" w:cstheme="minorHAnsi"/>
          <w:b/>
          <w:bCs/>
          <w:szCs w:val="22"/>
        </w:rPr>
        <w:t>8</w:t>
      </w:r>
      <w:r w:rsidR="00FB5451">
        <w:rPr>
          <w:rFonts w:asciiTheme="minorHAnsi" w:hAnsiTheme="minorHAnsi" w:cstheme="minorHAnsi"/>
          <w:b/>
          <w:bCs/>
          <w:szCs w:val="22"/>
          <w:vertAlign w:val="superscript"/>
        </w:rPr>
        <w:t xml:space="preserve">th </w:t>
      </w:r>
      <w:r w:rsidR="00DD2906" w:rsidRPr="00782BC5">
        <w:rPr>
          <w:rFonts w:asciiTheme="minorHAnsi" w:hAnsiTheme="minorHAnsi" w:cstheme="minorHAnsi"/>
          <w:b/>
          <w:bCs/>
          <w:szCs w:val="22"/>
        </w:rPr>
        <w:t>February 20</w:t>
      </w:r>
      <w:r w:rsidR="00030CF8" w:rsidRPr="00782BC5">
        <w:rPr>
          <w:rFonts w:asciiTheme="minorHAnsi" w:hAnsiTheme="minorHAnsi" w:cstheme="minorHAnsi"/>
          <w:b/>
          <w:bCs/>
          <w:szCs w:val="22"/>
        </w:rPr>
        <w:t>2</w:t>
      </w:r>
      <w:r w:rsidR="004E5FEF">
        <w:rPr>
          <w:rFonts w:asciiTheme="minorHAnsi" w:hAnsiTheme="minorHAnsi" w:cstheme="minorHAnsi"/>
          <w:b/>
          <w:bCs/>
          <w:szCs w:val="22"/>
        </w:rPr>
        <w:t>4</w:t>
      </w:r>
      <w:r w:rsidR="00DD2906" w:rsidRPr="00782BC5">
        <w:rPr>
          <w:rFonts w:asciiTheme="minorHAnsi" w:hAnsiTheme="minorHAnsi" w:cstheme="minorHAnsi"/>
          <w:b/>
          <w:bCs/>
          <w:szCs w:val="22"/>
        </w:rPr>
        <w:t xml:space="preserve"> at </w:t>
      </w:r>
      <w:r w:rsidR="00C17F11" w:rsidRPr="00782BC5">
        <w:rPr>
          <w:rFonts w:asciiTheme="minorHAnsi" w:hAnsiTheme="minorHAnsi" w:cstheme="minorHAnsi"/>
          <w:b/>
          <w:bCs/>
          <w:szCs w:val="22"/>
        </w:rPr>
        <w:t>8:30</w:t>
      </w:r>
      <w:r w:rsidR="00DD2906" w:rsidRPr="00782BC5">
        <w:rPr>
          <w:rFonts w:asciiTheme="minorHAnsi" w:hAnsiTheme="minorHAnsi" w:cstheme="minorHAnsi"/>
          <w:b/>
          <w:bCs/>
          <w:szCs w:val="22"/>
        </w:rPr>
        <w:t>pm</w:t>
      </w:r>
    </w:p>
    <w:p w14:paraId="4FC9B641" w14:textId="0861B9F4" w:rsidR="004C3D7B" w:rsidRDefault="004C3D7B" w:rsidP="00DD2906">
      <w:pPr>
        <w:rPr>
          <w:rFonts w:asciiTheme="minorHAnsi" w:hAnsiTheme="minorHAnsi" w:cstheme="minorHAnsi"/>
          <w:b/>
          <w:bCs/>
          <w:sz w:val="22"/>
          <w:szCs w:val="20"/>
        </w:rPr>
      </w:pPr>
    </w:p>
    <w:p w14:paraId="3740639A" w14:textId="77777777" w:rsidR="00F405CC" w:rsidRDefault="00F405CC" w:rsidP="002715D0">
      <w:pPr>
        <w:jc w:val="center"/>
        <w:rPr>
          <w:rFonts w:ascii="Calibri" w:hAnsi="Calibri"/>
          <w:b/>
          <w:bCs/>
          <w:sz w:val="22"/>
          <w:szCs w:val="22"/>
        </w:rPr>
      </w:pPr>
    </w:p>
    <w:p w14:paraId="13FF4536" w14:textId="6D0BCD7A" w:rsidR="002715D0" w:rsidRDefault="002715D0" w:rsidP="00FF5AF6">
      <w:pPr>
        <w:numPr>
          <w:ilvl w:val="0"/>
          <w:numId w:val="6"/>
        </w:numPr>
        <w:rPr>
          <w:rFonts w:ascii="Calibri" w:hAnsi="Calibri"/>
          <w:bCs/>
          <w:sz w:val="22"/>
          <w:szCs w:val="22"/>
        </w:rPr>
      </w:pPr>
      <w:r w:rsidRPr="002715D0">
        <w:rPr>
          <w:rFonts w:ascii="Calibri" w:hAnsi="Calibri"/>
          <w:bCs/>
          <w:sz w:val="22"/>
          <w:szCs w:val="22"/>
        </w:rPr>
        <w:t>Apologies</w:t>
      </w:r>
    </w:p>
    <w:p w14:paraId="5EDFA50D" w14:textId="77777777" w:rsidR="00317F8F" w:rsidRDefault="00317F8F" w:rsidP="00754E4F">
      <w:pPr>
        <w:ind w:left="720"/>
        <w:rPr>
          <w:rFonts w:ascii="Calibri" w:hAnsi="Calibri"/>
          <w:bCs/>
          <w:sz w:val="22"/>
          <w:szCs w:val="22"/>
        </w:rPr>
      </w:pPr>
    </w:p>
    <w:p w14:paraId="449EDE58" w14:textId="61EBE1EE" w:rsidR="000175F2" w:rsidRDefault="000175F2" w:rsidP="00F16AB7">
      <w:pPr>
        <w:ind w:left="720"/>
        <w:rPr>
          <w:rFonts w:ascii="Calibri" w:hAnsi="Calibri"/>
          <w:bCs/>
          <w:sz w:val="22"/>
          <w:szCs w:val="22"/>
        </w:rPr>
      </w:pPr>
      <w:r w:rsidRPr="000175F2">
        <w:rPr>
          <w:rFonts w:ascii="Calibri" w:hAnsi="Calibri"/>
          <w:bCs/>
          <w:sz w:val="22"/>
          <w:szCs w:val="22"/>
        </w:rPr>
        <w:t>Chris George</w:t>
      </w:r>
      <w:r w:rsidR="00877771">
        <w:rPr>
          <w:rFonts w:ascii="Calibri" w:hAnsi="Calibri"/>
          <w:bCs/>
          <w:sz w:val="22"/>
          <w:szCs w:val="22"/>
        </w:rPr>
        <w:t xml:space="preserve">, </w:t>
      </w:r>
      <w:r w:rsidRPr="000175F2">
        <w:rPr>
          <w:rFonts w:ascii="Calibri" w:hAnsi="Calibri"/>
          <w:bCs/>
          <w:sz w:val="22"/>
          <w:szCs w:val="22"/>
        </w:rPr>
        <w:t>James Bell</w:t>
      </w:r>
      <w:r w:rsidR="00877771">
        <w:rPr>
          <w:rFonts w:ascii="Calibri" w:hAnsi="Calibri"/>
          <w:bCs/>
          <w:sz w:val="22"/>
          <w:szCs w:val="22"/>
        </w:rPr>
        <w:t xml:space="preserve">, </w:t>
      </w:r>
      <w:r w:rsidRPr="000175F2">
        <w:rPr>
          <w:rFonts w:ascii="Calibri" w:hAnsi="Calibri"/>
          <w:bCs/>
          <w:sz w:val="22"/>
          <w:szCs w:val="22"/>
        </w:rPr>
        <w:t>Matt Styrka</w:t>
      </w:r>
      <w:r w:rsidR="00877771">
        <w:rPr>
          <w:rFonts w:ascii="Calibri" w:hAnsi="Calibri"/>
          <w:bCs/>
          <w:sz w:val="22"/>
          <w:szCs w:val="22"/>
        </w:rPr>
        <w:t xml:space="preserve">, </w:t>
      </w:r>
      <w:r w:rsidRPr="000175F2">
        <w:rPr>
          <w:rFonts w:ascii="Calibri" w:hAnsi="Calibri"/>
          <w:bCs/>
          <w:sz w:val="22"/>
          <w:szCs w:val="22"/>
        </w:rPr>
        <w:t>Bob Dickinson</w:t>
      </w:r>
      <w:r w:rsidR="00877771">
        <w:rPr>
          <w:rFonts w:ascii="Calibri" w:hAnsi="Calibri"/>
          <w:bCs/>
          <w:sz w:val="22"/>
          <w:szCs w:val="22"/>
        </w:rPr>
        <w:t xml:space="preserve">, </w:t>
      </w:r>
      <w:r w:rsidRPr="000175F2">
        <w:rPr>
          <w:rFonts w:ascii="Calibri" w:hAnsi="Calibri"/>
          <w:bCs/>
          <w:sz w:val="22"/>
          <w:szCs w:val="22"/>
        </w:rPr>
        <w:t>Rob Elmore</w:t>
      </w:r>
      <w:r w:rsidR="00877771">
        <w:rPr>
          <w:rFonts w:ascii="Calibri" w:hAnsi="Calibri"/>
          <w:bCs/>
          <w:sz w:val="22"/>
          <w:szCs w:val="22"/>
        </w:rPr>
        <w:t xml:space="preserve">, </w:t>
      </w:r>
      <w:r w:rsidRPr="000175F2">
        <w:rPr>
          <w:rFonts w:ascii="Calibri" w:hAnsi="Calibri"/>
          <w:bCs/>
          <w:sz w:val="22"/>
          <w:szCs w:val="22"/>
        </w:rPr>
        <w:t>Sarah Keane</w:t>
      </w:r>
      <w:r w:rsidR="00877771">
        <w:rPr>
          <w:rFonts w:ascii="Calibri" w:hAnsi="Calibri"/>
          <w:bCs/>
          <w:sz w:val="22"/>
          <w:szCs w:val="22"/>
        </w:rPr>
        <w:t xml:space="preserve">, </w:t>
      </w:r>
      <w:r w:rsidRPr="000175F2">
        <w:rPr>
          <w:rFonts w:ascii="Calibri" w:hAnsi="Calibri"/>
          <w:bCs/>
          <w:sz w:val="22"/>
          <w:szCs w:val="22"/>
        </w:rPr>
        <w:t>Paul Griffiths</w:t>
      </w:r>
      <w:r w:rsidR="00877771">
        <w:rPr>
          <w:rFonts w:ascii="Calibri" w:hAnsi="Calibri"/>
          <w:bCs/>
          <w:sz w:val="22"/>
          <w:szCs w:val="22"/>
        </w:rPr>
        <w:t xml:space="preserve">, </w:t>
      </w:r>
      <w:r w:rsidRPr="000175F2">
        <w:rPr>
          <w:rFonts w:ascii="Calibri" w:hAnsi="Calibri"/>
          <w:bCs/>
          <w:sz w:val="22"/>
          <w:szCs w:val="22"/>
        </w:rPr>
        <w:t>David Adams</w:t>
      </w:r>
      <w:r w:rsidR="00877771">
        <w:rPr>
          <w:rFonts w:ascii="Calibri" w:hAnsi="Calibri"/>
          <w:bCs/>
          <w:sz w:val="22"/>
          <w:szCs w:val="22"/>
        </w:rPr>
        <w:t xml:space="preserve">, </w:t>
      </w:r>
      <w:r w:rsidRPr="000175F2">
        <w:rPr>
          <w:rFonts w:ascii="Calibri" w:hAnsi="Calibri"/>
          <w:bCs/>
          <w:sz w:val="22"/>
          <w:szCs w:val="22"/>
        </w:rPr>
        <w:t>Neil Green</w:t>
      </w:r>
      <w:r w:rsidR="00877771">
        <w:rPr>
          <w:rFonts w:ascii="Calibri" w:hAnsi="Calibri"/>
          <w:bCs/>
          <w:sz w:val="22"/>
          <w:szCs w:val="22"/>
        </w:rPr>
        <w:t xml:space="preserve">, </w:t>
      </w:r>
      <w:r w:rsidRPr="000175F2">
        <w:rPr>
          <w:rFonts w:ascii="Calibri" w:hAnsi="Calibri"/>
          <w:bCs/>
          <w:sz w:val="22"/>
          <w:szCs w:val="22"/>
        </w:rPr>
        <w:t>Ben Corfield</w:t>
      </w:r>
      <w:r w:rsidR="00877771">
        <w:rPr>
          <w:rFonts w:ascii="Calibri" w:hAnsi="Calibri"/>
          <w:bCs/>
          <w:sz w:val="22"/>
          <w:szCs w:val="22"/>
        </w:rPr>
        <w:t xml:space="preserve">, </w:t>
      </w:r>
      <w:r w:rsidRPr="000175F2">
        <w:rPr>
          <w:rFonts w:ascii="Calibri" w:hAnsi="Calibri"/>
          <w:bCs/>
          <w:sz w:val="22"/>
          <w:szCs w:val="22"/>
        </w:rPr>
        <w:t>Amy Inchley</w:t>
      </w:r>
      <w:r w:rsidR="00877771">
        <w:rPr>
          <w:rFonts w:ascii="Calibri" w:hAnsi="Calibri"/>
          <w:bCs/>
          <w:sz w:val="22"/>
          <w:szCs w:val="22"/>
        </w:rPr>
        <w:t xml:space="preserve">, </w:t>
      </w:r>
      <w:r w:rsidRPr="000175F2">
        <w:rPr>
          <w:rFonts w:ascii="Calibri" w:hAnsi="Calibri"/>
          <w:bCs/>
          <w:sz w:val="22"/>
          <w:szCs w:val="22"/>
        </w:rPr>
        <w:t>Cristian de Sa</w:t>
      </w:r>
      <w:r w:rsidR="00877771">
        <w:rPr>
          <w:rFonts w:ascii="Calibri" w:hAnsi="Calibri"/>
          <w:bCs/>
          <w:sz w:val="22"/>
          <w:szCs w:val="22"/>
        </w:rPr>
        <w:t xml:space="preserve">, </w:t>
      </w:r>
      <w:r w:rsidRPr="000175F2">
        <w:rPr>
          <w:rFonts w:ascii="Calibri" w:hAnsi="Calibri"/>
          <w:bCs/>
          <w:sz w:val="22"/>
          <w:szCs w:val="22"/>
        </w:rPr>
        <w:t>Kathryn Shepardson</w:t>
      </w:r>
      <w:r w:rsidR="00877771">
        <w:rPr>
          <w:rFonts w:ascii="Calibri" w:hAnsi="Calibri"/>
          <w:bCs/>
          <w:sz w:val="22"/>
          <w:szCs w:val="22"/>
        </w:rPr>
        <w:t xml:space="preserve">, </w:t>
      </w:r>
      <w:r w:rsidRPr="000175F2">
        <w:rPr>
          <w:rFonts w:ascii="Calibri" w:hAnsi="Calibri"/>
          <w:bCs/>
          <w:sz w:val="22"/>
          <w:szCs w:val="22"/>
        </w:rPr>
        <w:t>S</w:t>
      </w:r>
      <w:r>
        <w:rPr>
          <w:rFonts w:ascii="Calibri" w:hAnsi="Calibri"/>
          <w:bCs/>
          <w:sz w:val="22"/>
          <w:szCs w:val="22"/>
        </w:rPr>
        <w:t>tuart</w:t>
      </w:r>
      <w:r w:rsidRPr="000175F2">
        <w:rPr>
          <w:rFonts w:ascii="Calibri" w:hAnsi="Calibri"/>
          <w:bCs/>
          <w:sz w:val="22"/>
          <w:szCs w:val="22"/>
        </w:rPr>
        <w:t xml:space="preserve"> D</w:t>
      </w:r>
      <w:r>
        <w:rPr>
          <w:rFonts w:ascii="Calibri" w:hAnsi="Calibri"/>
          <w:bCs/>
          <w:sz w:val="22"/>
          <w:szCs w:val="22"/>
        </w:rPr>
        <w:t>immock</w:t>
      </w:r>
      <w:r w:rsidR="00EB6FD1">
        <w:rPr>
          <w:rFonts w:ascii="Calibri" w:hAnsi="Calibri"/>
          <w:bCs/>
          <w:sz w:val="22"/>
          <w:szCs w:val="22"/>
        </w:rPr>
        <w:t>, Warren Rose, Sara Lowe, Rachael Fawcett</w:t>
      </w:r>
      <w:r w:rsidR="008C211E">
        <w:rPr>
          <w:rFonts w:ascii="Calibri" w:hAnsi="Calibri"/>
          <w:bCs/>
          <w:sz w:val="22"/>
          <w:szCs w:val="22"/>
        </w:rPr>
        <w:t>, Valentina Ferrari</w:t>
      </w:r>
      <w:r w:rsidR="00857583">
        <w:rPr>
          <w:rFonts w:ascii="Calibri" w:hAnsi="Calibri"/>
          <w:bCs/>
          <w:sz w:val="22"/>
          <w:szCs w:val="22"/>
        </w:rPr>
        <w:t>.</w:t>
      </w:r>
    </w:p>
    <w:p w14:paraId="1508C5A0" w14:textId="724E10DD" w:rsidR="00F16AB7" w:rsidRDefault="00F16AB7" w:rsidP="005E7753">
      <w:pPr>
        <w:ind w:left="709"/>
        <w:rPr>
          <w:rFonts w:ascii="Calibri" w:hAnsi="Calibri"/>
          <w:bCs/>
          <w:sz w:val="22"/>
          <w:szCs w:val="22"/>
        </w:rPr>
      </w:pPr>
    </w:p>
    <w:p w14:paraId="0FC176F9" w14:textId="03C0FE04" w:rsidR="00B06E07" w:rsidRDefault="00DB1BDC" w:rsidP="00B14208">
      <w:pPr>
        <w:numPr>
          <w:ilvl w:val="0"/>
          <w:numId w:val="6"/>
        </w:numPr>
        <w:rPr>
          <w:rFonts w:ascii="Calibri" w:hAnsi="Calibri"/>
          <w:bCs/>
          <w:sz w:val="22"/>
          <w:szCs w:val="22"/>
        </w:rPr>
      </w:pPr>
      <w:r>
        <w:rPr>
          <w:rFonts w:ascii="Calibri" w:hAnsi="Calibri"/>
          <w:bCs/>
          <w:sz w:val="22"/>
          <w:szCs w:val="22"/>
        </w:rPr>
        <w:t xml:space="preserve">Chairman’s </w:t>
      </w:r>
      <w:r w:rsidR="00DD2906">
        <w:rPr>
          <w:rFonts w:ascii="Calibri" w:hAnsi="Calibri"/>
          <w:bCs/>
          <w:sz w:val="22"/>
          <w:szCs w:val="22"/>
        </w:rPr>
        <w:t>report</w:t>
      </w:r>
    </w:p>
    <w:p w14:paraId="49D5CA74" w14:textId="77777777" w:rsidR="00317F8F" w:rsidRDefault="00317F8F" w:rsidP="00754E4F">
      <w:pPr>
        <w:ind w:left="720"/>
        <w:rPr>
          <w:rFonts w:ascii="Calibri" w:hAnsi="Calibri"/>
          <w:bCs/>
          <w:sz w:val="22"/>
          <w:szCs w:val="22"/>
        </w:rPr>
      </w:pPr>
    </w:p>
    <w:p w14:paraId="51CAD42E" w14:textId="77777777" w:rsidR="00E07D48" w:rsidRPr="00E07D48" w:rsidRDefault="00E07D48" w:rsidP="00E07D48">
      <w:pPr>
        <w:rPr>
          <w:rFonts w:asciiTheme="minorHAnsi" w:hAnsiTheme="minorHAnsi" w:cstheme="minorHAnsi"/>
          <w:b/>
          <w:bCs/>
          <w:sz w:val="20"/>
          <w:szCs w:val="20"/>
        </w:rPr>
      </w:pPr>
      <w:r w:rsidRPr="00E07D48">
        <w:rPr>
          <w:rFonts w:asciiTheme="minorHAnsi" w:hAnsiTheme="minorHAnsi" w:cstheme="minorHAnsi"/>
          <w:b/>
          <w:bCs/>
          <w:sz w:val="20"/>
          <w:szCs w:val="20"/>
        </w:rPr>
        <w:t>Membership</w:t>
      </w:r>
    </w:p>
    <w:tbl>
      <w:tblPr>
        <w:tblStyle w:val="TableGrid"/>
        <w:tblW w:w="0" w:type="auto"/>
        <w:tblLook w:val="04A0" w:firstRow="1" w:lastRow="0" w:firstColumn="1" w:lastColumn="0" w:noHBand="0" w:noVBand="1"/>
      </w:tblPr>
      <w:tblGrid>
        <w:gridCol w:w="2254"/>
        <w:gridCol w:w="2254"/>
        <w:gridCol w:w="2254"/>
        <w:gridCol w:w="2254"/>
      </w:tblGrid>
      <w:tr w:rsidR="00E07D48" w:rsidRPr="00E07D48" w14:paraId="4DD50ED3" w14:textId="77777777" w:rsidTr="00A12977">
        <w:tc>
          <w:tcPr>
            <w:tcW w:w="2254" w:type="dxa"/>
          </w:tcPr>
          <w:p w14:paraId="6D3AB8F5"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Year</w:t>
            </w:r>
          </w:p>
        </w:tc>
        <w:tc>
          <w:tcPr>
            <w:tcW w:w="2254" w:type="dxa"/>
          </w:tcPr>
          <w:p w14:paraId="00D67D74"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Total</w:t>
            </w:r>
          </w:p>
        </w:tc>
        <w:tc>
          <w:tcPr>
            <w:tcW w:w="2254" w:type="dxa"/>
          </w:tcPr>
          <w:p w14:paraId="3F9774BA"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Junior</w:t>
            </w:r>
          </w:p>
        </w:tc>
        <w:tc>
          <w:tcPr>
            <w:tcW w:w="2254" w:type="dxa"/>
          </w:tcPr>
          <w:p w14:paraId="3065D625"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Senior</w:t>
            </w:r>
          </w:p>
        </w:tc>
      </w:tr>
      <w:tr w:rsidR="00E07D48" w:rsidRPr="00E07D48" w14:paraId="0136B129" w14:textId="77777777" w:rsidTr="00A12977">
        <w:tc>
          <w:tcPr>
            <w:tcW w:w="2254" w:type="dxa"/>
          </w:tcPr>
          <w:p w14:paraId="01A69623"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2021/22</w:t>
            </w:r>
          </w:p>
        </w:tc>
        <w:tc>
          <w:tcPr>
            <w:tcW w:w="2254" w:type="dxa"/>
          </w:tcPr>
          <w:p w14:paraId="6EDA7C40"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211</w:t>
            </w:r>
          </w:p>
        </w:tc>
        <w:tc>
          <w:tcPr>
            <w:tcW w:w="2254" w:type="dxa"/>
          </w:tcPr>
          <w:p w14:paraId="4EDDA4A7"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98</w:t>
            </w:r>
          </w:p>
        </w:tc>
        <w:tc>
          <w:tcPr>
            <w:tcW w:w="2254" w:type="dxa"/>
          </w:tcPr>
          <w:p w14:paraId="2802745C"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113</w:t>
            </w:r>
          </w:p>
        </w:tc>
      </w:tr>
      <w:tr w:rsidR="00E07D48" w:rsidRPr="00E07D48" w14:paraId="5B5306CF" w14:textId="77777777" w:rsidTr="00A12977">
        <w:tc>
          <w:tcPr>
            <w:tcW w:w="2254" w:type="dxa"/>
          </w:tcPr>
          <w:p w14:paraId="2A372D2A"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2022/23</w:t>
            </w:r>
          </w:p>
        </w:tc>
        <w:tc>
          <w:tcPr>
            <w:tcW w:w="2254" w:type="dxa"/>
          </w:tcPr>
          <w:p w14:paraId="21CC71BD"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206</w:t>
            </w:r>
          </w:p>
        </w:tc>
        <w:tc>
          <w:tcPr>
            <w:tcW w:w="2254" w:type="dxa"/>
          </w:tcPr>
          <w:p w14:paraId="3B341798"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94*TBC</w:t>
            </w:r>
          </w:p>
        </w:tc>
        <w:tc>
          <w:tcPr>
            <w:tcW w:w="2254" w:type="dxa"/>
          </w:tcPr>
          <w:p w14:paraId="5879FFB1"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112</w:t>
            </w:r>
          </w:p>
        </w:tc>
      </w:tr>
      <w:tr w:rsidR="00E07D48" w:rsidRPr="00E07D48" w14:paraId="0191FBA0" w14:textId="77777777" w:rsidTr="00A12977">
        <w:tc>
          <w:tcPr>
            <w:tcW w:w="2254" w:type="dxa"/>
          </w:tcPr>
          <w:p w14:paraId="1B39276A"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2023/24</w:t>
            </w:r>
          </w:p>
        </w:tc>
        <w:tc>
          <w:tcPr>
            <w:tcW w:w="2254" w:type="dxa"/>
          </w:tcPr>
          <w:p w14:paraId="7AA9DCC7"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158</w:t>
            </w:r>
          </w:p>
        </w:tc>
        <w:tc>
          <w:tcPr>
            <w:tcW w:w="2254" w:type="dxa"/>
          </w:tcPr>
          <w:p w14:paraId="6187C53D"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57</w:t>
            </w:r>
          </w:p>
        </w:tc>
        <w:tc>
          <w:tcPr>
            <w:tcW w:w="2254" w:type="dxa"/>
          </w:tcPr>
          <w:p w14:paraId="30A6943F" w14:textId="77777777" w:rsidR="00E07D48" w:rsidRPr="00E07D48" w:rsidRDefault="00E07D48" w:rsidP="00A12977">
            <w:pPr>
              <w:rPr>
                <w:rFonts w:asciiTheme="minorHAnsi" w:hAnsiTheme="minorHAnsi" w:cstheme="minorHAnsi"/>
                <w:sz w:val="20"/>
                <w:szCs w:val="20"/>
              </w:rPr>
            </w:pPr>
            <w:r w:rsidRPr="00E07D48">
              <w:rPr>
                <w:rFonts w:asciiTheme="minorHAnsi" w:hAnsiTheme="minorHAnsi" w:cstheme="minorHAnsi"/>
                <w:sz w:val="20"/>
                <w:szCs w:val="20"/>
              </w:rPr>
              <w:t>101</w:t>
            </w:r>
          </w:p>
        </w:tc>
      </w:tr>
    </w:tbl>
    <w:p w14:paraId="586EC838" w14:textId="77777777" w:rsidR="00E07D48" w:rsidRPr="00E07D48" w:rsidRDefault="00E07D48" w:rsidP="00E07D48">
      <w:pPr>
        <w:rPr>
          <w:rFonts w:asciiTheme="minorHAnsi" w:hAnsiTheme="minorHAnsi" w:cstheme="minorHAnsi"/>
          <w:sz w:val="20"/>
          <w:szCs w:val="20"/>
        </w:rPr>
      </w:pPr>
    </w:p>
    <w:p w14:paraId="2D03F4CC" w14:textId="77777777" w:rsidR="00E07D48" w:rsidRPr="00E07D48" w:rsidRDefault="00E07D48" w:rsidP="00E07D48">
      <w:pPr>
        <w:pStyle w:val="ListParagraph"/>
        <w:numPr>
          <w:ilvl w:val="0"/>
          <w:numId w:val="10"/>
        </w:numPr>
        <w:suppressAutoHyphens w:val="0"/>
        <w:spacing w:after="160" w:line="259" w:lineRule="auto"/>
        <w:contextualSpacing/>
        <w:rPr>
          <w:rFonts w:asciiTheme="minorHAnsi" w:hAnsiTheme="minorHAnsi" w:cstheme="minorHAnsi"/>
          <w:sz w:val="20"/>
          <w:szCs w:val="20"/>
        </w:rPr>
      </w:pPr>
      <w:r w:rsidRPr="00E07D48">
        <w:rPr>
          <w:rFonts w:asciiTheme="minorHAnsi" w:hAnsiTheme="minorHAnsi" w:cstheme="minorHAnsi"/>
          <w:sz w:val="20"/>
          <w:szCs w:val="20"/>
        </w:rPr>
        <w:t xml:space="preserve">Junior membership was impacted by the suspension of that </w:t>
      </w:r>
      <w:proofErr w:type="gramStart"/>
      <w:r w:rsidRPr="00E07D48">
        <w:rPr>
          <w:rFonts w:asciiTheme="minorHAnsi" w:hAnsiTheme="minorHAnsi" w:cstheme="minorHAnsi"/>
          <w:sz w:val="20"/>
          <w:szCs w:val="20"/>
        </w:rPr>
        <w:t>section</w:t>
      </w:r>
      <w:proofErr w:type="gramEnd"/>
    </w:p>
    <w:p w14:paraId="0BD2FCFF" w14:textId="77777777" w:rsidR="00E07D48" w:rsidRPr="00E07D48" w:rsidRDefault="00E07D48" w:rsidP="00E07D48">
      <w:pPr>
        <w:pStyle w:val="ListParagraph"/>
        <w:numPr>
          <w:ilvl w:val="0"/>
          <w:numId w:val="10"/>
        </w:numPr>
        <w:suppressAutoHyphens w:val="0"/>
        <w:spacing w:after="160" w:line="259" w:lineRule="auto"/>
        <w:contextualSpacing/>
        <w:rPr>
          <w:rFonts w:asciiTheme="minorHAnsi" w:hAnsiTheme="minorHAnsi" w:cstheme="minorHAnsi"/>
          <w:sz w:val="20"/>
          <w:szCs w:val="20"/>
        </w:rPr>
      </w:pPr>
      <w:r w:rsidRPr="00E07D48">
        <w:rPr>
          <w:rFonts w:asciiTheme="minorHAnsi" w:hAnsiTheme="minorHAnsi" w:cstheme="minorHAnsi"/>
          <w:sz w:val="20"/>
          <w:szCs w:val="20"/>
        </w:rPr>
        <w:t>Senior membership remains reasonably stable and above 100 members.</w:t>
      </w:r>
    </w:p>
    <w:p w14:paraId="38406FAB" w14:textId="77777777" w:rsidR="00E07D48" w:rsidRPr="00E07D48" w:rsidRDefault="00E07D48" w:rsidP="00E07D48">
      <w:pPr>
        <w:pStyle w:val="ListParagraph"/>
        <w:numPr>
          <w:ilvl w:val="0"/>
          <w:numId w:val="10"/>
        </w:numPr>
        <w:suppressAutoHyphens w:val="0"/>
        <w:spacing w:after="160" w:line="259" w:lineRule="auto"/>
        <w:contextualSpacing/>
        <w:rPr>
          <w:rFonts w:asciiTheme="minorHAnsi" w:hAnsiTheme="minorHAnsi" w:cstheme="minorHAnsi"/>
          <w:sz w:val="20"/>
          <w:szCs w:val="20"/>
        </w:rPr>
      </w:pPr>
      <w:r w:rsidRPr="00E07D48">
        <w:rPr>
          <w:rFonts w:asciiTheme="minorHAnsi" w:hAnsiTheme="minorHAnsi" w:cstheme="minorHAnsi"/>
          <w:sz w:val="20"/>
          <w:szCs w:val="20"/>
        </w:rPr>
        <w:t xml:space="preserve">Aim is to maintain a membership between 90 minimum and 150 senior members. </w:t>
      </w:r>
    </w:p>
    <w:p w14:paraId="1B08D355" w14:textId="77777777" w:rsidR="00E07D48" w:rsidRPr="00E07D48" w:rsidRDefault="00E07D48" w:rsidP="00E07D48">
      <w:pPr>
        <w:rPr>
          <w:rFonts w:asciiTheme="minorHAnsi" w:hAnsiTheme="minorHAnsi" w:cstheme="minorHAnsi"/>
          <w:b/>
          <w:bCs/>
          <w:sz w:val="20"/>
          <w:szCs w:val="20"/>
        </w:rPr>
      </w:pPr>
      <w:r w:rsidRPr="00E07D48">
        <w:rPr>
          <w:rFonts w:asciiTheme="minorHAnsi" w:hAnsiTheme="minorHAnsi" w:cstheme="minorHAnsi"/>
          <w:b/>
          <w:bCs/>
          <w:sz w:val="20"/>
          <w:szCs w:val="20"/>
        </w:rPr>
        <w:t>Finances and membership fees</w:t>
      </w:r>
    </w:p>
    <w:p w14:paraId="3CA0200C"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 xml:space="preserve">As we will be reported the club finances are in a healthy position and as </w:t>
      </w:r>
      <w:proofErr w:type="gramStart"/>
      <w:r w:rsidRPr="00E07D48">
        <w:rPr>
          <w:rFonts w:asciiTheme="minorHAnsi" w:hAnsiTheme="minorHAnsi" w:cstheme="minorHAnsi"/>
          <w:sz w:val="20"/>
          <w:szCs w:val="20"/>
        </w:rPr>
        <w:t>ever</w:t>
      </w:r>
      <w:proofErr w:type="gramEnd"/>
      <w:r w:rsidRPr="00E07D48">
        <w:rPr>
          <w:rFonts w:asciiTheme="minorHAnsi" w:hAnsiTheme="minorHAnsi" w:cstheme="minorHAnsi"/>
          <w:sz w:val="20"/>
          <w:szCs w:val="20"/>
        </w:rPr>
        <w:t xml:space="preserve"> we’ll be looking at several ways to ensure any surplus is reinvested back in the club. Significant investment this year will be needed on coaching for juniors and run leading for seniors.</w:t>
      </w:r>
    </w:p>
    <w:p w14:paraId="65FA40BA"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 xml:space="preserve">Subject to further discussion at the committee we are highly unlikely to propose any increase in membership fees for next year. Membership fees will likely be frozen once again, and the inevitable EA membership fee increase absorbed once again. </w:t>
      </w:r>
    </w:p>
    <w:p w14:paraId="4C920DA4"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lastRenderedPageBreak/>
        <w:t>I’d like to thank Pete Mackrell and our Treasurer Roger Seldon for putting the account together. I must highlight Roger in particular who has had a hellish time with Barclays this past 6 months or more. Resulting in our account being closed and us unable to make payments, through no fault of our own for several months. He spent many a long hour on the phone and even covered some member expenses himself while it was resolved, really going above and beyond.</w:t>
      </w:r>
    </w:p>
    <w:p w14:paraId="1A221FE7" w14:textId="77777777" w:rsidR="00E07D48" w:rsidRPr="00E07D48" w:rsidRDefault="00E07D48" w:rsidP="00E07D48">
      <w:pPr>
        <w:rPr>
          <w:rFonts w:asciiTheme="minorHAnsi" w:hAnsiTheme="minorHAnsi" w:cstheme="minorHAnsi"/>
          <w:sz w:val="20"/>
          <w:szCs w:val="20"/>
        </w:rPr>
      </w:pPr>
    </w:p>
    <w:p w14:paraId="2A2E93CC" w14:textId="77777777" w:rsidR="00E07D48" w:rsidRPr="00E07D48" w:rsidRDefault="00E07D48" w:rsidP="00E07D48">
      <w:pPr>
        <w:rPr>
          <w:rFonts w:asciiTheme="minorHAnsi" w:hAnsiTheme="minorHAnsi" w:cstheme="minorHAnsi"/>
          <w:b/>
          <w:bCs/>
          <w:sz w:val="20"/>
          <w:szCs w:val="20"/>
        </w:rPr>
      </w:pPr>
      <w:r w:rsidRPr="00E07D48">
        <w:rPr>
          <w:rFonts w:asciiTheme="minorHAnsi" w:hAnsiTheme="minorHAnsi" w:cstheme="minorHAnsi"/>
          <w:b/>
          <w:bCs/>
          <w:sz w:val="20"/>
          <w:szCs w:val="20"/>
        </w:rPr>
        <w:t>Training and coaching</w:t>
      </w:r>
    </w:p>
    <w:p w14:paraId="57E8B966"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 xml:space="preserve">We have successfully added new members to the Tuesday and Wednesday run </w:t>
      </w:r>
      <w:proofErr w:type="gramStart"/>
      <w:r w:rsidRPr="00E07D48">
        <w:rPr>
          <w:rFonts w:asciiTheme="minorHAnsi" w:hAnsiTheme="minorHAnsi" w:cstheme="minorHAnsi"/>
          <w:sz w:val="20"/>
          <w:szCs w:val="20"/>
        </w:rPr>
        <w:t>leaders</w:t>
      </w:r>
      <w:proofErr w:type="gramEnd"/>
      <w:r w:rsidRPr="00E07D48">
        <w:rPr>
          <w:rFonts w:asciiTheme="minorHAnsi" w:hAnsiTheme="minorHAnsi" w:cstheme="minorHAnsi"/>
          <w:sz w:val="20"/>
          <w:szCs w:val="20"/>
        </w:rPr>
        <w:t xml:space="preserve"> group and laid down a clear structure on how we want these evenings to run. This has taken account of member feedback to ensure they remain as accessible as they can be for our members. Thursday nights continue to run smoothly and there a regular group who take part in speed training no matter the weather.</w:t>
      </w:r>
    </w:p>
    <w:p w14:paraId="161D520D"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We have also begun monthly, long social runs on a Sunday.</w:t>
      </w:r>
    </w:p>
    <w:p w14:paraId="7DE187F2"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We’re always looking for more people to help on any of our club nights.</w:t>
      </w:r>
    </w:p>
    <w:p w14:paraId="50295D34" w14:textId="77777777" w:rsidR="00E07D48" w:rsidRPr="00E07D48" w:rsidRDefault="00E07D48" w:rsidP="00E07D48">
      <w:pPr>
        <w:rPr>
          <w:rFonts w:asciiTheme="minorHAnsi" w:hAnsiTheme="minorHAnsi" w:cstheme="minorHAnsi"/>
          <w:b/>
          <w:bCs/>
          <w:sz w:val="20"/>
          <w:szCs w:val="20"/>
        </w:rPr>
      </w:pPr>
      <w:r w:rsidRPr="00E07D48">
        <w:rPr>
          <w:rFonts w:asciiTheme="minorHAnsi" w:hAnsiTheme="minorHAnsi" w:cstheme="minorHAnsi"/>
          <w:b/>
          <w:bCs/>
          <w:sz w:val="20"/>
          <w:szCs w:val="20"/>
        </w:rPr>
        <w:t xml:space="preserve">Facilities, </w:t>
      </w:r>
      <w:proofErr w:type="gramStart"/>
      <w:r w:rsidRPr="00E07D48">
        <w:rPr>
          <w:rFonts w:asciiTheme="minorHAnsi" w:hAnsiTheme="minorHAnsi" w:cstheme="minorHAnsi"/>
          <w:b/>
          <w:bCs/>
          <w:sz w:val="20"/>
          <w:szCs w:val="20"/>
        </w:rPr>
        <w:t>equipment</w:t>
      </w:r>
      <w:proofErr w:type="gramEnd"/>
      <w:r w:rsidRPr="00E07D48">
        <w:rPr>
          <w:rFonts w:asciiTheme="minorHAnsi" w:hAnsiTheme="minorHAnsi" w:cstheme="minorHAnsi"/>
          <w:b/>
          <w:bCs/>
          <w:sz w:val="20"/>
          <w:szCs w:val="20"/>
        </w:rPr>
        <w:t xml:space="preserve"> and kit</w:t>
      </w:r>
    </w:p>
    <w:p w14:paraId="5DE96B55" w14:textId="77777777" w:rsidR="00E07D48" w:rsidRPr="00E07D48" w:rsidRDefault="00E07D48" w:rsidP="00E07D48">
      <w:pPr>
        <w:pStyle w:val="ListParagraph"/>
        <w:numPr>
          <w:ilvl w:val="0"/>
          <w:numId w:val="9"/>
        </w:numPr>
        <w:suppressAutoHyphens w:val="0"/>
        <w:spacing w:after="160" w:line="259" w:lineRule="auto"/>
        <w:contextualSpacing/>
        <w:rPr>
          <w:rFonts w:asciiTheme="minorHAnsi" w:hAnsiTheme="minorHAnsi" w:cstheme="minorHAnsi"/>
          <w:sz w:val="20"/>
          <w:szCs w:val="20"/>
        </w:rPr>
      </w:pPr>
      <w:r w:rsidRPr="00E07D48">
        <w:rPr>
          <w:rFonts w:asciiTheme="minorHAnsi" w:hAnsiTheme="minorHAnsi" w:cstheme="minorHAnsi"/>
          <w:sz w:val="20"/>
          <w:szCs w:val="20"/>
        </w:rPr>
        <w:t>A health stock level is maintained by our Kit Manager (Will Eastman)</w:t>
      </w:r>
    </w:p>
    <w:p w14:paraId="5EC774BE" w14:textId="77777777" w:rsidR="00E07D48" w:rsidRPr="00E07D48" w:rsidRDefault="00E07D48" w:rsidP="00E07D48">
      <w:pPr>
        <w:pStyle w:val="ListParagraph"/>
        <w:numPr>
          <w:ilvl w:val="0"/>
          <w:numId w:val="9"/>
        </w:numPr>
        <w:suppressAutoHyphens w:val="0"/>
        <w:spacing w:after="160" w:line="259" w:lineRule="auto"/>
        <w:contextualSpacing/>
        <w:rPr>
          <w:rFonts w:asciiTheme="minorHAnsi" w:hAnsiTheme="minorHAnsi" w:cstheme="minorHAnsi"/>
          <w:sz w:val="20"/>
          <w:szCs w:val="20"/>
        </w:rPr>
      </w:pPr>
      <w:r w:rsidRPr="00E07D48">
        <w:rPr>
          <w:rFonts w:asciiTheme="minorHAnsi" w:hAnsiTheme="minorHAnsi" w:cstheme="minorHAnsi"/>
          <w:sz w:val="20"/>
          <w:szCs w:val="20"/>
        </w:rPr>
        <w:t>In 2024 we will need to look at how we maintain the facilities at Vandyke in the absence of the junior training up there.</w:t>
      </w:r>
    </w:p>
    <w:p w14:paraId="24D68733" w14:textId="77777777" w:rsidR="00E07D48" w:rsidRPr="00E07D48" w:rsidRDefault="00E07D48" w:rsidP="00E07D48">
      <w:pPr>
        <w:rPr>
          <w:rFonts w:asciiTheme="minorHAnsi" w:hAnsiTheme="minorHAnsi" w:cstheme="minorHAnsi"/>
          <w:b/>
          <w:bCs/>
          <w:sz w:val="20"/>
          <w:szCs w:val="20"/>
        </w:rPr>
      </w:pPr>
      <w:r w:rsidRPr="00E07D48">
        <w:rPr>
          <w:rFonts w:asciiTheme="minorHAnsi" w:hAnsiTheme="minorHAnsi" w:cstheme="minorHAnsi"/>
          <w:sz w:val="20"/>
          <w:szCs w:val="20"/>
        </w:rPr>
        <w:t xml:space="preserve"> </w:t>
      </w:r>
      <w:r w:rsidRPr="00E07D48">
        <w:rPr>
          <w:rFonts w:asciiTheme="minorHAnsi" w:hAnsiTheme="minorHAnsi" w:cstheme="minorHAnsi"/>
          <w:b/>
          <w:bCs/>
          <w:sz w:val="20"/>
          <w:szCs w:val="20"/>
        </w:rPr>
        <w:t>Leighton 10 (L10)</w:t>
      </w:r>
    </w:p>
    <w:p w14:paraId="550D71C3"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The Leighton 10 was a great success this year. The planning and organisation went off smoothly, as did the day itself. We saw an increase in entries this year and the event made £1362.14 back to club.</w:t>
      </w:r>
    </w:p>
    <w:p w14:paraId="7FD2358E" w14:textId="77777777" w:rsidR="00E07D48" w:rsidRPr="00E07D48" w:rsidRDefault="00E07D48" w:rsidP="00E07D48">
      <w:pPr>
        <w:rPr>
          <w:rFonts w:asciiTheme="minorHAnsi" w:hAnsiTheme="minorHAnsi" w:cstheme="minorHAnsi"/>
          <w:sz w:val="20"/>
          <w:szCs w:val="20"/>
          <w:lang w:eastAsia="en-GB"/>
        </w:rPr>
      </w:pPr>
      <w:r w:rsidRPr="00E07D48">
        <w:rPr>
          <w:rFonts w:asciiTheme="minorHAnsi" w:hAnsiTheme="minorHAnsi" w:cstheme="minorHAnsi"/>
          <w:sz w:val="20"/>
          <w:szCs w:val="20"/>
        </w:rPr>
        <w:t>Our thanks go to Ian Grimshaw as Race Director and his hard-working Leighton10 Committee for putting on a wonderful event. Hopefully we can build on that in 2024.</w:t>
      </w:r>
    </w:p>
    <w:p w14:paraId="3E5D821F" w14:textId="77777777" w:rsidR="00E07D48" w:rsidRPr="00E07D48" w:rsidRDefault="00E07D48" w:rsidP="00E07D48">
      <w:pPr>
        <w:shd w:val="clear" w:color="auto" w:fill="FFFFFF"/>
        <w:rPr>
          <w:rFonts w:asciiTheme="minorHAnsi" w:hAnsiTheme="minorHAnsi" w:cstheme="minorHAnsi"/>
          <w:b/>
          <w:bCs/>
          <w:sz w:val="20"/>
          <w:szCs w:val="20"/>
        </w:rPr>
      </w:pPr>
      <w:r w:rsidRPr="00E07D48">
        <w:rPr>
          <w:rFonts w:asciiTheme="minorHAnsi" w:hAnsiTheme="minorHAnsi" w:cstheme="minorHAnsi"/>
          <w:b/>
          <w:bCs/>
          <w:sz w:val="20"/>
          <w:szCs w:val="20"/>
        </w:rPr>
        <w:t>Junior section</w:t>
      </w:r>
    </w:p>
    <w:p w14:paraId="2455AAB7" w14:textId="77777777" w:rsidR="00E07D48" w:rsidRPr="00E07D48" w:rsidRDefault="00E07D48" w:rsidP="00E07D48">
      <w:pPr>
        <w:shd w:val="clear" w:color="auto" w:fill="FFFFFF"/>
        <w:rPr>
          <w:rFonts w:asciiTheme="minorHAnsi" w:hAnsiTheme="minorHAnsi" w:cstheme="minorHAnsi"/>
          <w:sz w:val="20"/>
          <w:szCs w:val="20"/>
        </w:rPr>
      </w:pPr>
      <w:r w:rsidRPr="00E07D48">
        <w:rPr>
          <w:rFonts w:asciiTheme="minorHAnsi" w:hAnsiTheme="minorHAnsi" w:cstheme="minorHAnsi"/>
          <w:sz w:val="20"/>
          <w:szCs w:val="20"/>
        </w:rPr>
        <w:t>The big news in the junior section was the stepping down our long-standing team of Warren Rose, David Killick and Nick Clay. The club once again extends our thanks to their many of years of dedicated service to our junior section.</w:t>
      </w:r>
    </w:p>
    <w:p w14:paraId="058304F4" w14:textId="77777777" w:rsidR="00E07D48" w:rsidRPr="00E07D48" w:rsidRDefault="00E07D48" w:rsidP="00E07D48">
      <w:pPr>
        <w:shd w:val="clear" w:color="auto" w:fill="FFFFFF"/>
        <w:rPr>
          <w:rFonts w:asciiTheme="minorHAnsi" w:hAnsiTheme="minorHAnsi" w:cstheme="minorHAnsi"/>
          <w:sz w:val="20"/>
          <w:szCs w:val="20"/>
        </w:rPr>
      </w:pPr>
      <w:r w:rsidRPr="00E07D48">
        <w:rPr>
          <w:rFonts w:asciiTheme="minorHAnsi" w:hAnsiTheme="minorHAnsi" w:cstheme="minorHAnsi"/>
          <w:sz w:val="20"/>
          <w:szCs w:val="20"/>
        </w:rPr>
        <w:t>Unfortunately, this did impact heavily on junior training and events. Although we completed a full track and field season, full athletics training ended on 31 August. Warren kindly has kept an endurance run group going which has enabled a small / hardy group to continue training through the XC season. Warren will step down in August.</w:t>
      </w:r>
    </w:p>
    <w:p w14:paraId="0E61A949" w14:textId="77777777" w:rsidR="00E07D48" w:rsidRPr="00E07D48" w:rsidRDefault="00E07D48" w:rsidP="00E07D48">
      <w:pPr>
        <w:shd w:val="clear" w:color="auto" w:fill="FFFFFF"/>
        <w:rPr>
          <w:rFonts w:asciiTheme="minorHAnsi" w:hAnsiTheme="minorHAnsi" w:cstheme="minorHAnsi"/>
          <w:sz w:val="20"/>
          <w:szCs w:val="20"/>
        </w:rPr>
      </w:pPr>
      <w:r w:rsidRPr="00E07D48">
        <w:rPr>
          <w:rFonts w:asciiTheme="minorHAnsi" w:hAnsiTheme="minorHAnsi" w:cstheme="minorHAnsi"/>
          <w:sz w:val="20"/>
          <w:szCs w:val="20"/>
        </w:rPr>
        <w:t>The club is committed to reestablishing our junior section. This is a core part of what we do and set out in our charitable goals. However, this will be a slow and gradual process, as it takes time to train coaches. So, the plan is to build back gradually. I plan to take over the endurance group that runs on Thursday from April. Training will be offered to ages groups 12+ and initially training numbers will be limited. We will then look to recruit and train more people over the next few years. The focus may initially be running but we do hope we can get back to providing field event training over time.</w:t>
      </w:r>
    </w:p>
    <w:p w14:paraId="53A8022D" w14:textId="77777777" w:rsidR="00E07D48" w:rsidRPr="00E07D48" w:rsidRDefault="00E07D48" w:rsidP="00E07D48">
      <w:pPr>
        <w:shd w:val="clear" w:color="auto" w:fill="FFFFFF"/>
        <w:rPr>
          <w:rFonts w:asciiTheme="minorHAnsi" w:hAnsiTheme="minorHAnsi" w:cstheme="minorHAnsi"/>
          <w:sz w:val="20"/>
          <w:szCs w:val="20"/>
        </w:rPr>
      </w:pPr>
      <w:r w:rsidRPr="00E07D48">
        <w:rPr>
          <w:rFonts w:asciiTheme="minorHAnsi" w:hAnsiTheme="minorHAnsi" w:cstheme="minorHAnsi"/>
          <w:sz w:val="20"/>
          <w:szCs w:val="20"/>
        </w:rPr>
        <w:t>This will be an immense challenge but by going back to basics we can continue to offer a training and opportunities to compete to the young people of the town.</w:t>
      </w:r>
    </w:p>
    <w:p w14:paraId="6F685C13" w14:textId="77777777" w:rsidR="00E07D48" w:rsidRPr="00E07D48" w:rsidRDefault="00E07D48" w:rsidP="00E07D48">
      <w:pPr>
        <w:rPr>
          <w:rFonts w:asciiTheme="minorHAnsi" w:hAnsiTheme="minorHAnsi" w:cstheme="minorHAnsi"/>
          <w:b/>
          <w:bCs/>
          <w:sz w:val="20"/>
          <w:szCs w:val="20"/>
        </w:rPr>
      </w:pPr>
      <w:r w:rsidRPr="00E07D48">
        <w:rPr>
          <w:rFonts w:asciiTheme="minorHAnsi" w:hAnsiTheme="minorHAnsi" w:cstheme="minorHAnsi"/>
          <w:b/>
          <w:bCs/>
          <w:sz w:val="20"/>
          <w:szCs w:val="20"/>
        </w:rPr>
        <w:t xml:space="preserve">Events and Racing </w:t>
      </w:r>
    </w:p>
    <w:p w14:paraId="11A13C0B"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Once again, our Club Captains developed a fantastic calendar of events for the past 12 months across our various championship – road, off road, cross country and track and field.</w:t>
      </w:r>
    </w:p>
    <w:p w14:paraId="71891E47"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 xml:space="preserve"> In 2023/24 we will continue to actively encourage participation by promoting our various championships particularly to new members who may be less aware of what’s involved. </w:t>
      </w:r>
    </w:p>
    <w:p w14:paraId="345B710C" w14:textId="3C80D94E" w:rsidR="00E07D48" w:rsidRPr="00E07D48" w:rsidRDefault="00E07D48" w:rsidP="00E07D48">
      <w:pPr>
        <w:rPr>
          <w:rFonts w:asciiTheme="minorHAnsi" w:hAnsiTheme="minorHAnsi" w:cstheme="minorHAnsi"/>
          <w:b/>
          <w:bCs/>
          <w:sz w:val="20"/>
          <w:szCs w:val="20"/>
        </w:rPr>
      </w:pPr>
      <w:r w:rsidRPr="00E07D48">
        <w:rPr>
          <w:rFonts w:asciiTheme="minorHAnsi" w:hAnsiTheme="minorHAnsi" w:cstheme="minorHAnsi"/>
          <w:b/>
          <w:bCs/>
          <w:sz w:val="20"/>
          <w:szCs w:val="20"/>
        </w:rPr>
        <w:t>Cross Country</w:t>
      </w:r>
    </w:p>
    <w:p w14:paraId="330C9886"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The club maintained a respectable mid-table position in the Chiltern XC League this year. We were 8</w:t>
      </w:r>
      <w:r w:rsidRPr="00E07D48">
        <w:rPr>
          <w:rFonts w:asciiTheme="minorHAnsi" w:hAnsiTheme="minorHAnsi" w:cstheme="minorHAnsi"/>
          <w:sz w:val="20"/>
          <w:szCs w:val="20"/>
          <w:vertAlign w:val="superscript"/>
        </w:rPr>
        <w:t>th</w:t>
      </w:r>
      <w:r w:rsidRPr="00E07D48">
        <w:rPr>
          <w:rFonts w:asciiTheme="minorHAnsi" w:hAnsiTheme="minorHAnsi" w:cstheme="minorHAnsi"/>
          <w:sz w:val="20"/>
          <w:szCs w:val="20"/>
        </w:rPr>
        <w:t xml:space="preserve"> overall, and in the men’s section, and 9</w:t>
      </w:r>
      <w:r w:rsidRPr="00E07D48">
        <w:rPr>
          <w:rFonts w:asciiTheme="minorHAnsi" w:hAnsiTheme="minorHAnsi" w:cstheme="minorHAnsi"/>
          <w:sz w:val="20"/>
          <w:szCs w:val="20"/>
          <w:vertAlign w:val="superscript"/>
        </w:rPr>
        <w:t>th</w:t>
      </w:r>
      <w:r w:rsidRPr="00E07D48">
        <w:rPr>
          <w:rFonts w:asciiTheme="minorHAnsi" w:hAnsiTheme="minorHAnsi" w:cstheme="minorHAnsi"/>
          <w:sz w:val="20"/>
          <w:szCs w:val="20"/>
        </w:rPr>
        <w:t xml:space="preserve"> overall for the ladies. This is down a couple of places on last year but still a solid set of results. It was a challenging year with a host of injuries and general unavailability meaning we rarely had all our strongest runners available at each event. It remains true though that when we do then the club </w:t>
      </w:r>
      <w:proofErr w:type="gramStart"/>
      <w:r w:rsidRPr="00E07D48">
        <w:rPr>
          <w:rFonts w:asciiTheme="minorHAnsi" w:hAnsiTheme="minorHAnsi" w:cstheme="minorHAnsi"/>
          <w:sz w:val="20"/>
          <w:szCs w:val="20"/>
        </w:rPr>
        <w:t>is capable of challenging</w:t>
      </w:r>
      <w:proofErr w:type="gramEnd"/>
      <w:r w:rsidRPr="00E07D48">
        <w:rPr>
          <w:rFonts w:asciiTheme="minorHAnsi" w:hAnsiTheme="minorHAnsi" w:cstheme="minorHAnsi"/>
          <w:sz w:val="20"/>
          <w:szCs w:val="20"/>
        </w:rPr>
        <w:t xml:space="preserve"> further up the table, possibly even pushing for a top 3 or 4 finish.</w:t>
      </w:r>
    </w:p>
    <w:p w14:paraId="05442B3E" w14:textId="77777777" w:rsidR="00E07D48" w:rsidRPr="00E07D48" w:rsidRDefault="00E07D48" w:rsidP="00E07D48">
      <w:pPr>
        <w:rPr>
          <w:rFonts w:asciiTheme="minorHAnsi" w:hAnsiTheme="minorHAnsi" w:cstheme="minorHAnsi"/>
          <w:sz w:val="20"/>
          <w:szCs w:val="20"/>
        </w:rPr>
      </w:pPr>
    </w:p>
    <w:p w14:paraId="233BA5D8" w14:textId="77777777" w:rsidR="00E07D48" w:rsidRPr="00E07D48" w:rsidRDefault="00E07D48" w:rsidP="00E07D48">
      <w:pPr>
        <w:rPr>
          <w:rFonts w:asciiTheme="minorHAnsi" w:hAnsiTheme="minorHAnsi" w:cstheme="minorHAnsi"/>
          <w:sz w:val="20"/>
          <w:szCs w:val="20"/>
        </w:rPr>
      </w:pPr>
    </w:p>
    <w:p w14:paraId="42560B69" w14:textId="29A9632B" w:rsidR="00E07D48" w:rsidRPr="00E07D48" w:rsidRDefault="00E07D48" w:rsidP="00E07D48">
      <w:pPr>
        <w:rPr>
          <w:rFonts w:asciiTheme="minorHAnsi" w:hAnsiTheme="minorHAnsi" w:cstheme="minorHAnsi"/>
          <w:b/>
          <w:bCs/>
          <w:sz w:val="20"/>
          <w:szCs w:val="20"/>
        </w:rPr>
      </w:pPr>
      <w:r w:rsidRPr="00E07D48">
        <w:rPr>
          <w:rFonts w:asciiTheme="minorHAnsi" w:hAnsiTheme="minorHAnsi" w:cstheme="minorHAnsi"/>
          <w:b/>
          <w:bCs/>
          <w:sz w:val="20"/>
          <w:szCs w:val="20"/>
        </w:rPr>
        <w:t xml:space="preserve">Road </w:t>
      </w:r>
    </w:p>
    <w:p w14:paraId="7A00A0F8"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The road series saw a disappointing drop off in attendance after a good year in 2023. Participation was lower for both men and women but in the latter case for a couple of the events we struggled to even to get 3 people attend.</w:t>
      </w:r>
    </w:p>
    <w:p w14:paraId="052C4488"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 xml:space="preserve">The committee will discuss this at future meetings to see how greater participation can be encouraged. </w:t>
      </w:r>
    </w:p>
    <w:p w14:paraId="0E4DC164" w14:textId="40FEC1A3" w:rsidR="00E07D48" w:rsidRPr="00E07D48" w:rsidRDefault="00E07D48" w:rsidP="00E07D48">
      <w:pPr>
        <w:rPr>
          <w:rFonts w:asciiTheme="minorHAnsi" w:hAnsiTheme="minorHAnsi" w:cstheme="minorHAnsi"/>
          <w:b/>
          <w:bCs/>
          <w:sz w:val="20"/>
          <w:szCs w:val="20"/>
        </w:rPr>
      </w:pPr>
      <w:r w:rsidRPr="00E07D48">
        <w:rPr>
          <w:rFonts w:asciiTheme="minorHAnsi" w:hAnsiTheme="minorHAnsi" w:cstheme="minorHAnsi"/>
          <w:b/>
          <w:bCs/>
          <w:sz w:val="20"/>
          <w:szCs w:val="20"/>
        </w:rPr>
        <w:t>Off Road / Trail</w:t>
      </w:r>
    </w:p>
    <w:p w14:paraId="5800E4B4"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The off-road series is home to some great and challenging events. Participation has been good this year with the relays being particularly well attended again. It was pleasing once again to pick up trophies at both Greensands and the MK relay.</w:t>
      </w:r>
    </w:p>
    <w:p w14:paraId="3552C341" w14:textId="2415DB11" w:rsidR="00E07D48" w:rsidRPr="00E07D48" w:rsidRDefault="00E07D48" w:rsidP="00E07D48">
      <w:pPr>
        <w:rPr>
          <w:rFonts w:asciiTheme="minorHAnsi" w:hAnsiTheme="minorHAnsi" w:cstheme="minorHAnsi"/>
          <w:b/>
          <w:bCs/>
          <w:sz w:val="20"/>
          <w:szCs w:val="20"/>
        </w:rPr>
      </w:pPr>
      <w:r w:rsidRPr="00E07D48">
        <w:rPr>
          <w:rFonts w:asciiTheme="minorHAnsi" w:hAnsiTheme="minorHAnsi" w:cstheme="minorHAnsi"/>
          <w:b/>
          <w:bCs/>
          <w:sz w:val="20"/>
          <w:szCs w:val="20"/>
        </w:rPr>
        <w:t xml:space="preserve">Track and </w:t>
      </w:r>
      <w:proofErr w:type="gramStart"/>
      <w:r w:rsidRPr="00E07D48">
        <w:rPr>
          <w:rFonts w:asciiTheme="minorHAnsi" w:hAnsiTheme="minorHAnsi" w:cstheme="minorHAnsi"/>
          <w:b/>
          <w:bCs/>
          <w:sz w:val="20"/>
          <w:szCs w:val="20"/>
        </w:rPr>
        <w:t>field</w:t>
      </w:r>
      <w:proofErr w:type="gramEnd"/>
    </w:p>
    <w:p w14:paraId="431963BD" w14:textId="77777777" w:rsidR="00E07D48" w:rsidRDefault="00E07D48" w:rsidP="00E07D48">
      <w:pPr>
        <w:shd w:val="clear" w:color="auto" w:fill="FFFFFF"/>
        <w:rPr>
          <w:rFonts w:asciiTheme="minorHAnsi" w:hAnsiTheme="minorHAnsi" w:cstheme="minorHAnsi"/>
          <w:sz w:val="20"/>
          <w:szCs w:val="20"/>
        </w:rPr>
      </w:pPr>
      <w:r w:rsidRPr="00E07D48">
        <w:rPr>
          <w:rFonts w:asciiTheme="minorHAnsi" w:hAnsiTheme="minorHAnsi" w:cstheme="minorHAnsi"/>
          <w:sz w:val="20"/>
          <w:szCs w:val="20"/>
        </w:rPr>
        <w:t>From a senior perspective this remains a challenge for participation. The juniors completed a full season before the coaches stepped down. The committee will review plans for track and field in the coming months.</w:t>
      </w:r>
    </w:p>
    <w:p w14:paraId="1057890A" w14:textId="77777777" w:rsidR="004B49D2" w:rsidRPr="00E07D48" w:rsidRDefault="004B49D2" w:rsidP="00E07D48">
      <w:pPr>
        <w:shd w:val="clear" w:color="auto" w:fill="FFFFFF"/>
        <w:rPr>
          <w:rFonts w:asciiTheme="minorHAnsi" w:hAnsiTheme="minorHAnsi" w:cstheme="minorHAnsi"/>
          <w:color w:val="222222"/>
          <w:sz w:val="20"/>
          <w:szCs w:val="20"/>
          <w:lang w:eastAsia="en-GB"/>
        </w:rPr>
      </w:pPr>
    </w:p>
    <w:p w14:paraId="40141C4E" w14:textId="77777777" w:rsidR="00E07D48" w:rsidRPr="00E07D48" w:rsidRDefault="00E07D48" w:rsidP="00E07D48">
      <w:pPr>
        <w:rPr>
          <w:rFonts w:asciiTheme="minorHAnsi" w:hAnsiTheme="minorHAnsi" w:cstheme="minorHAnsi"/>
          <w:b/>
          <w:bCs/>
          <w:sz w:val="20"/>
          <w:szCs w:val="20"/>
        </w:rPr>
      </w:pPr>
      <w:r w:rsidRPr="00E07D48">
        <w:rPr>
          <w:rFonts w:asciiTheme="minorHAnsi" w:hAnsiTheme="minorHAnsi" w:cstheme="minorHAnsi"/>
          <w:b/>
          <w:bCs/>
          <w:sz w:val="20"/>
          <w:szCs w:val="20"/>
        </w:rPr>
        <w:t xml:space="preserve">Draft committee priorities for the next year </w:t>
      </w:r>
    </w:p>
    <w:p w14:paraId="5E8EC396"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 xml:space="preserve">In no </w:t>
      </w:r>
      <w:proofErr w:type="gramStart"/>
      <w:r w:rsidRPr="00E07D48">
        <w:rPr>
          <w:rFonts w:asciiTheme="minorHAnsi" w:hAnsiTheme="minorHAnsi" w:cstheme="minorHAnsi"/>
          <w:sz w:val="20"/>
          <w:szCs w:val="20"/>
        </w:rPr>
        <w:t>particular order</w:t>
      </w:r>
      <w:proofErr w:type="gramEnd"/>
      <w:r w:rsidRPr="00E07D48">
        <w:rPr>
          <w:rFonts w:asciiTheme="minorHAnsi" w:hAnsiTheme="minorHAnsi" w:cstheme="minorHAnsi"/>
          <w:sz w:val="20"/>
          <w:szCs w:val="20"/>
        </w:rPr>
        <w:t>:</w:t>
      </w:r>
    </w:p>
    <w:p w14:paraId="25F236DF" w14:textId="77777777" w:rsidR="00E07D48" w:rsidRPr="00E07D48" w:rsidRDefault="00E07D48" w:rsidP="00E07D48">
      <w:pPr>
        <w:pStyle w:val="ListParagraph"/>
        <w:numPr>
          <w:ilvl w:val="0"/>
          <w:numId w:val="8"/>
        </w:numPr>
        <w:suppressAutoHyphens w:val="0"/>
        <w:spacing w:after="160" w:line="259" w:lineRule="auto"/>
        <w:contextualSpacing/>
        <w:rPr>
          <w:rFonts w:asciiTheme="minorHAnsi" w:hAnsiTheme="minorHAnsi" w:cstheme="minorHAnsi"/>
          <w:sz w:val="20"/>
          <w:szCs w:val="20"/>
        </w:rPr>
      </w:pPr>
      <w:r w:rsidRPr="00E07D48">
        <w:rPr>
          <w:rFonts w:asciiTheme="minorHAnsi" w:hAnsiTheme="minorHAnsi" w:cstheme="minorHAnsi"/>
          <w:sz w:val="20"/>
          <w:szCs w:val="20"/>
        </w:rPr>
        <w:t>Ensure the Leighton 10 continues to grow and be successful event for the local area.</w:t>
      </w:r>
    </w:p>
    <w:p w14:paraId="582FD9A2" w14:textId="77777777" w:rsidR="00E07D48" w:rsidRPr="00E07D48" w:rsidRDefault="00E07D48" w:rsidP="00E07D48">
      <w:pPr>
        <w:pStyle w:val="ListParagraph"/>
        <w:numPr>
          <w:ilvl w:val="0"/>
          <w:numId w:val="8"/>
        </w:numPr>
        <w:suppressAutoHyphens w:val="0"/>
        <w:spacing w:after="160" w:line="259" w:lineRule="auto"/>
        <w:contextualSpacing/>
        <w:rPr>
          <w:rFonts w:asciiTheme="minorHAnsi" w:hAnsiTheme="minorHAnsi" w:cstheme="minorHAnsi"/>
          <w:sz w:val="20"/>
          <w:szCs w:val="20"/>
        </w:rPr>
      </w:pPr>
      <w:r w:rsidRPr="00E07D48">
        <w:rPr>
          <w:rFonts w:asciiTheme="minorHAnsi" w:hAnsiTheme="minorHAnsi" w:cstheme="minorHAnsi"/>
          <w:sz w:val="20"/>
          <w:szCs w:val="20"/>
        </w:rPr>
        <w:t>Invest in coaching courses for those that are keen to develop their skills and support the club so we can enhance the quality of what we offer (both for juniors and seniors)</w:t>
      </w:r>
    </w:p>
    <w:p w14:paraId="3EBD06C6" w14:textId="77777777" w:rsidR="00E07D48" w:rsidRPr="00E07D48" w:rsidRDefault="00E07D48" w:rsidP="00E07D48">
      <w:pPr>
        <w:pStyle w:val="ListParagraph"/>
        <w:numPr>
          <w:ilvl w:val="0"/>
          <w:numId w:val="8"/>
        </w:numPr>
        <w:suppressAutoHyphens w:val="0"/>
        <w:spacing w:after="160" w:line="259" w:lineRule="auto"/>
        <w:contextualSpacing/>
        <w:rPr>
          <w:rFonts w:asciiTheme="minorHAnsi" w:hAnsiTheme="minorHAnsi" w:cstheme="minorHAnsi"/>
          <w:sz w:val="20"/>
          <w:szCs w:val="20"/>
        </w:rPr>
      </w:pPr>
      <w:r w:rsidRPr="00E07D48">
        <w:rPr>
          <w:rFonts w:asciiTheme="minorHAnsi" w:hAnsiTheme="minorHAnsi" w:cstheme="minorHAnsi"/>
          <w:sz w:val="20"/>
          <w:szCs w:val="20"/>
        </w:rPr>
        <w:t>Look at our event participation, particular for road events, and try to understand where it can be improved or what we can do differently.</w:t>
      </w:r>
    </w:p>
    <w:p w14:paraId="74B9BB7C" w14:textId="77777777" w:rsidR="00E07D48" w:rsidRPr="00E07D48" w:rsidRDefault="00E07D48" w:rsidP="00E07D48">
      <w:pPr>
        <w:pStyle w:val="ListParagraph"/>
        <w:numPr>
          <w:ilvl w:val="0"/>
          <w:numId w:val="8"/>
        </w:numPr>
        <w:suppressAutoHyphens w:val="0"/>
        <w:spacing w:after="160" w:line="259" w:lineRule="auto"/>
        <w:contextualSpacing/>
        <w:rPr>
          <w:rFonts w:asciiTheme="minorHAnsi" w:hAnsiTheme="minorHAnsi" w:cstheme="minorHAnsi"/>
          <w:sz w:val="20"/>
          <w:szCs w:val="20"/>
        </w:rPr>
      </w:pPr>
      <w:r w:rsidRPr="00E07D48">
        <w:rPr>
          <w:rFonts w:asciiTheme="minorHAnsi" w:hAnsiTheme="minorHAnsi" w:cstheme="minorHAnsi"/>
          <w:sz w:val="20"/>
          <w:szCs w:val="20"/>
        </w:rPr>
        <w:t>Look to develop the social aspects of the club based on feedback from our membership.</w:t>
      </w:r>
    </w:p>
    <w:p w14:paraId="145A70EC" w14:textId="77777777" w:rsidR="00E07D48" w:rsidRPr="00E07D48" w:rsidRDefault="00E07D48" w:rsidP="00E07D48">
      <w:pPr>
        <w:pStyle w:val="ListParagraph"/>
        <w:numPr>
          <w:ilvl w:val="0"/>
          <w:numId w:val="8"/>
        </w:numPr>
        <w:suppressAutoHyphens w:val="0"/>
        <w:spacing w:after="160" w:line="259" w:lineRule="auto"/>
        <w:contextualSpacing/>
        <w:rPr>
          <w:rFonts w:asciiTheme="minorHAnsi" w:hAnsiTheme="minorHAnsi" w:cstheme="minorHAnsi"/>
          <w:sz w:val="20"/>
          <w:szCs w:val="20"/>
        </w:rPr>
      </w:pPr>
      <w:r w:rsidRPr="00E07D48">
        <w:rPr>
          <w:rFonts w:asciiTheme="minorHAnsi" w:hAnsiTheme="minorHAnsi" w:cstheme="minorHAnsi"/>
          <w:sz w:val="20"/>
          <w:szCs w:val="20"/>
        </w:rPr>
        <w:t>Review our internal communications to ensure everyone is getting the information they need about what’s happening with the club.</w:t>
      </w:r>
    </w:p>
    <w:p w14:paraId="6CAABE5C" w14:textId="0B895719" w:rsid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 xml:space="preserve">I’d finish by saying that </w:t>
      </w:r>
      <w:r w:rsidRPr="00E07D48">
        <w:rPr>
          <w:rFonts w:asciiTheme="minorHAnsi" w:hAnsiTheme="minorHAnsi" w:cstheme="minorHAnsi"/>
          <w:sz w:val="20"/>
          <w:szCs w:val="20"/>
        </w:rPr>
        <w:t>anything</w:t>
      </w:r>
      <w:r w:rsidRPr="00E07D48">
        <w:rPr>
          <w:rFonts w:asciiTheme="minorHAnsi" w:hAnsiTheme="minorHAnsi" w:cstheme="minorHAnsi"/>
          <w:sz w:val="20"/>
          <w:szCs w:val="20"/>
        </w:rPr>
        <w:t xml:space="preserve"> we as club want to do or achieve is reliant on people coming forward to help. So, I extend my sincere gratitude to anyone and everyone who has helped in the last 12 months. I would add though that both the club’s and committee’s resources are finite, so if we are to develop new areas then we need new people to come forward and help. Not just with issues or ideas but also some willingness to help implement them. </w:t>
      </w:r>
    </w:p>
    <w:p w14:paraId="3A09750C" w14:textId="77777777" w:rsidR="004B49D2" w:rsidRPr="00E07D48" w:rsidRDefault="004B49D2" w:rsidP="00E07D48">
      <w:pPr>
        <w:rPr>
          <w:rFonts w:asciiTheme="minorHAnsi" w:hAnsiTheme="minorHAnsi" w:cstheme="minorHAnsi"/>
          <w:sz w:val="20"/>
          <w:szCs w:val="20"/>
        </w:rPr>
      </w:pPr>
    </w:p>
    <w:p w14:paraId="6D55CB33"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James Lowe</w:t>
      </w:r>
    </w:p>
    <w:p w14:paraId="0F61666E" w14:textId="77777777" w:rsidR="00E07D48" w:rsidRPr="00E07D48" w:rsidRDefault="00E07D48" w:rsidP="00E07D48">
      <w:pPr>
        <w:rPr>
          <w:rFonts w:asciiTheme="minorHAnsi" w:hAnsiTheme="minorHAnsi" w:cstheme="minorHAnsi"/>
          <w:sz w:val="20"/>
          <w:szCs w:val="20"/>
        </w:rPr>
      </w:pPr>
      <w:r w:rsidRPr="00E07D48">
        <w:rPr>
          <w:rFonts w:asciiTheme="minorHAnsi" w:hAnsiTheme="minorHAnsi" w:cstheme="minorHAnsi"/>
          <w:sz w:val="20"/>
          <w:szCs w:val="20"/>
        </w:rPr>
        <w:t>Club Chairman (General Committee)</w:t>
      </w:r>
    </w:p>
    <w:p w14:paraId="47D5D8B9" w14:textId="77777777" w:rsidR="001A7C11" w:rsidRDefault="001A7C11" w:rsidP="00754E4F">
      <w:pPr>
        <w:ind w:left="720"/>
        <w:rPr>
          <w:rFonts w:ascii="Calibri" w:hAnsi="Calibri"/>
          <w:bCs/>
          <w:sz w:val="22"/>
          <w:szCs w:val="22"/>
        </w:rPr>
      </w:pPr>
    </w:p>
    <w:p w14:paraId="70A2FE82" w14:textId="77777777" w:rsidR="001A7C11" w:rsidRDefault="001A7C11" w:rsidP="00754E4F">
      <w:pPr>
        <w:ind w:left="720"/>
        <w:rPr>
          <w:rFonts w:ascii="Calibri" w:hAnsi="Calibri"/>
          <w:bCs/>
          <w:sz w:val="22"/>
          <w:szCs w:val="22"/>
        </w:rPr>
      </w:pPr>
    </w:p>
    <w:p w14:paraId="7E974784" w14:textId="4A0D1383" w:rsidR="00DD2906" w:rsidRDefault="00DD2906" w:rsidP="00754E4F">
      <w:pPr>
        <w:ind w:left="720"/>
        <w:rPr>
          <w:rFonts w:ascii="Calibri" w:hAnsi="Calibri"/>
          <w:bCs/>
          <w:sz w:val="22"/>
          <w:szCs w:val="22"/>
        </w:rPr>
      </w:pPr>
    </w:p>
    <w:p w14:paraId="46A7955F" w14:textId="1484C2D8" w:rsidR="00DD2906" w:rsidRDefault="00DD2906" w:rsidP="00B14208">
      <w:pPr>
        <w:numPr>
          <w:ilvl w:val="0"/>
          <w:numId w:val="6"/>
        </w:numPr>
        <w:rPr>
          <w:rFonts w:ascii="Calibri" w:hAnsi="Calibri"/>
          <w:bCs/>
          <w:sz w:val="22"/>
          <w:szCs w:val="22"/>
        </w:rPr>
      </w:pPr>
      <w:r>
        <w:rPr>
          <w:rFonts w:ascii="Calibri" w:hAnsi="Calibri"/>
          <w:bCs/>
          <w:sz w:val="22"/>
          <w:szCs w:val="22"/>
        </w:rPr>
        <w:t>Presentation of account</w:t>
      </w:r>
      <w:r w:rsidR="00820C22">
        <w:rPr>
          <w:rFonts w:ascii="Calibri" w:hAnsi="Calibri"/>
          <w:bCs/>
          <w:sz w:val="22"/>
          <w:szCs w:val="22"/>
        </w:rPr>
        <w:t>s</w:t>
      </w:r>
      <w:r>
        <w:rPr>
          <w:rFonts w:ascii="Calibri" w:hAnsi="Calibri"/>
          <w:bCs/>
          <w:sz w:val="22"/>
          <w:szCs w:val="22"/>
        </w:rPr>
        <w:t xml:space="preserve"> for the year ended 31</w:t>
      </w:r>
      <w:r w:rsidRPr="00DD2906">
        <w:rPr>
          <w:rFonts w:ascii="Calibri" w:hAnsi="Calibri"/>
          <w:bCs/>
          <w:sz w:val="22"/>
          <w:szCs w:val="22"/>
          <w:vertAlign w:val="superscript"/>
        </w:rPr>
        <w:t>st</w:t>
      </w:r>
      <w:r>
        <w:rPr>
          <w:rFonts w:ascii="Calibri" w:hAnsi="Calibri"/>
          <w:bCs/>
          <w:sz w:val="22"/>
          <w:szCs w:val="22"/>
        </w:rPr>
        <w:t xml:space="preserve"> December 20</w:t>
      </w:r>
      <w:r w:rsidR="00C17F11">
        <w:rPr>
          <w:rFonts w:ascii="Calibri" w:hAnsi="Calibri"/>
          <w:bCs/>
          <w:sz w:val="22"/>
          <w:szCs w:val="22"/>
        </w:rPr>
        <w:t>2</w:t>
      </w:r>
      <w:r w:rsidR="00795380">
        <w:rPr>
          <w:rFonts w:ascii="Calibri" w:hAnsi="Calibri"/>
          <w:bCs/>
          <w:sz w:val="22"/>
          <w:szCs w:val="22"/>
        </w:rPr>
        <w:t>3</w:t>
      </w:r>
    </w:p>
    <w:p w14:paraId="4D08853B" w14:textId="77777777" w:rsidR="00A057F7" w:rsidRDefault="00A057F7" w:rsidP="00754E4F">
      <w:pPr>
        <w:ind w:left="720"/>
        <w:rPr>
          <w:rFonts w:ascii="Calibri" w:hAnsi="Calibri"/>
          <w:bCs/>
          <w:sz w:val="22"/>
          <w:szCs w:val="22"/>
        </w:rPr>
      </w:pPr>
    </w:p>
    <w:p w14:paraId="42E67E69" w14:textId="05C1414A" w:rsidR="00ED64E7" w:rsidRDefault="00ED64E7" w:rsidP="00754E4F">
      <w:pPr>
        <w:ind w:left="720"/>
        <w:rPr>
          <w:rFonts w:ascii="Calibri" w:hAnsi="Calibri"/>
          <w:bCs/>
          <w:sz w:val="22"/>
          <w:szCs w:val="22"/>
        </w:rPr>
      </w:pPr>
      <w:r>
        <w:rPr>
          <w:rFonts w:ascii="Calibri" w:hAnsi="Calibri"/>
          <w:bCs/>
          <w:sz w:val="22"/>
          <w:szCs w:val="22"/>
        </w:rPr>
        <w:t>Roger Seldon presented the following summary of accounts:</w:t>
      </w:r>
    </w:p>
    <w:p w14:paraId="560824FF" w14:textId="77777777" w:rsidR="00ED64E7" w:rsidRDefault="00ED64E7" w:rsidP="00754E4F">
      <w:pPr>
        <w:ind w:left="720"/>
        <w:rPr>
          <w:rFonts w:ascii="Calibri" w:hAnsi="Calibri"/>
          <w:bCs/>
          <w:sz w:val="22"/>
          <w:szCs w:val="22"/>
        </w:rPr>
      </w:pPr>
    </w:p>
    <w:p w14:paraId="7F0C4B12" w14:textId="1CC0055A" w:rsidR="00ED64E7" w:rsidRDefault="00ED64E7" w:rsidP="00754E4F">
      <w:pPr>
        <w:ind w:left="720"/>
        <w:rPr>
          <w:rFonts w:ascii="Calibri" w:hAnsi="Calibri"/>
          <w:bCs/>
          <w:sz w:val="22"/>
          <w:szCs w:val="22"/>
        </w:rPr>
      </w:pPr>
      <w:r w:rsidRPr="00ED64E7">
        <w:rPr>
          <w:rFonts w:ascii="Calibri" w:hAnsi="Calibri"/>
          <w:bCs/>
          <w:noProof/>
          <w:sz w:val="22"/>
          <w:szCs w:val="22"/>
        </w:rPr>
        <w:lastRenderedPageBreak/>
        <w:drawing>
          <wp:inline distT="0" distB="0" distL="0" distR="0" wp14:anchorId="0D9A00A6" wp14:editId="5EA2141C">
            <wp:extent cx="5731510" cy="2947035"/>
            <wp:effectExtent l="0" t="0" r="0" b="0"/>
            <wp:docPr id="1713620307"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20307" name="Picture 1" descr="A screenshot of a document&#10;&#10;Description automatically generated"/>
                    <pic:cNvPicPr/>
                  </pic:nvPicPr>
                  <pic:blipFill>
                    <a:blip r:embed="rId10"/>
                    <a:stretch>
                      <a:fillRect/>
                    </a:stretch>
                  </pic:blipFill>
                  <pic:spPr>
                    <a:xfrm>
                      <a:off x="0" y="0"/>
                      <a:ext cx="5731510" cy="2947035"/>
                    </a:xfrm>
                    <a:prstGeom prst="rect">
                      <a:avLst/>
                    </a:prstGeom>
                  </pic:spPr>
                </pic:pic>
              </a:graphicData>
            </a:graphic>
          </wp:inline>
        </w:drawing>
      </w:r>
    </w:p>
    <w:p w14:paraId="33B41D33" w14:textId="77777777" w:rsidR="00ED64E7" w:rsidRDefault="00ED64E7" w:rsidP="00754E4F">
      <w:pPr>
        <w:ind w:left="720"/>
        <w:rPr>
          <w:rFonts w:ascii="Calibri" w:hAnsi="Calibri"/>
          <w:bCs/>
          <w:sz w:val="22"/>
          <w:szCs w:val="22"/>
        </w:rPr>
      </w:pPr>
    </w:p>
    <w:p w14:paraId="2DC44274" w14:textId="77777777" w:rsidR="00ED64E7" w:rsidRDefault="00ED64E7" w:rsidP="00754E4F">
      <w:pPr>
        <w:ind w:left="720"/>
        <w:rPr>
          <w:rFonts w:ascii="Calibri" w:hAnsi="Calibri"/>
          <w:bCs/>
          <w:sz w:val="22"/>
          <w:szCs w:val="22"/>
        </w:rPr>
      </w:pPr>
    </w:p>
    <w:p w14:paraId="0071B603" w14:textId="3AC6E342" w:rsidR="00ED64E7" w:rsidRDefault="00ED64E7" w:rsidP="00754E4F">
      <w:pPr>
        <w:ind w:left="720"/>
        <w:rPr>
          <w:rFonts w:ascii="Calibri" w:hAnsi="Calibri"/>
          <w:bCs/>
          <w:sz w:val="22"/>
          <w:szCs w:val="22"/>
        </w:rPr>
      </w:pPr>
      <w:r>
        <w:rPr>
          <w:rFonts w:ascii="Calibri" w:hAnsi="Calibri"/>
          <w:bCs/>
          <w:sz w:val="22"/>
          <w:szCs w:val="22"/>
        </w:rPr>
        <w:t xml:space="preserve">Roger described the difficulties the Club had experienced with banking following the change to charitable status.  This had impacted across the whole charitable sector.  Members discussed the pros and cons of </w:t>
      </w:r>
      <w:r w:rsidR="00851AEC">
        <w:rPr>
          <w:rFonts w:ascii="Calibri" w:hAnsi="Calibri"/>
          <w:bCs/>
          <w:sz w:val="22"/>
          <w:szCs w:val="22"/>
        </w:rPr>
        <w:t>this move.</w:t>
      </w:r>
    </w:p>
    <w:p w14:paraId="29EE969A" w14:textId="77777777" w:rsidR="00851AEC" w:rsidRDefault="00851AEC" w:rsidP="00754E4F">
      <w:pPr>
        <w:ind w:left="720"/>
        <w:rPr>
          <w:rFonts w:ascii="Calibri" w:hAnsi="Calibri"/>
          <w:bCs/>
          <w:sz w:val="22"/>
          <w:szCs w:val="22"/>
        </w:rPr>
      </w:pPr>
    </w:p>
    <w:p w14:paraId="444D3429" w14:textId="2D632F24" w:rsidR="00851AEC" w:rsidRPr="001A7C11" w:rsidRDefault="00851AEC" w:rsidP="00754E4F">
      <w:pPr>
        <w:ind w:left="720"/>
        <w:rPr>
          <w:rFonts w:ascii="Calibri" w:hAnsi="Calibri"/>
          <w:bCs/>
          <w:sz w:val="22"/>
          <w:szCs w:val="22"/>
        </w:rPr>
      </w:pPr>
      <w:r>
        <w:rPr>
          <w:rFonts w:ascii="Calibri" w:hAnsi="Calibri"/>
          <w:bCs/>
          <w:sz w:val="22"/>
          <w:szCs w:val="22"/>
        </w:rPr>
        <w:t xml:space="preserve">Roger was thanked for his determination and resilience across the year by all present </w:t>
      </w:r>
    </w:p>
    <w:p w14:paraId="0D1503DB" w14:textId="3CFF43BC" w:rsidR="00B11B8B" w:rsidRDefault="00B11B8B" w:rsidP="00851AEC">
      <w:pPr>
        <w:rPr>
          <w:rFonts w:ascii="Calibri" w:hAnsi="Calibri"/>
          <w:bCs/>
          <w:sz w:val="22"/>
          <w:szCs w:val="22"/>
        </w:rPr>
      </w:pPr>
    </w:p>
    <w:p w14:paraId="4489FA3B" w14:textId="77777777" w:rsidR="00B11B8B" w:rsidRDefault="00B11B8B" w:rsidP="005E7753">
      <w:pPr>
        <w:ind w:left="360"/>
        <w:rPr>
          <w:rFonts w:ascii="Calibri" w:hAnsi="Calibri"/>
          <w:bCs/>
          <w:sz w:val="22"/>
          <w:szCs w:val="22"/>
        </w:rPr>
      </w:pPr>
    </w:p>
    <w:p w14:paraId="526331FF" w14:textId="527DBB0F" w:rsidR="00B14208" w:rsidRPr="00B14208" w:rsidRDefault="00B14208" w:rsidP="00B14208">
      <w:pPr>
        <w:pStyle w:val="ListParagraph"/>
        <w:numPr>
          <w:ilvl w:val="0"/>
          <w:numId w:val="6"/>
        </w:numPr>
        <w:rPr>
          <w:rFonts w:ascii="Calibri" w:hAnsi="Calibri"/>
          <w:bCs/>
          <w:sz w:val="22"/>
          <w:szCs w:val="22"/>
        </w:rPr>
      </w:pPr>
      <w:r w:rsidRPr="00B14208">
        <w:rPr>
          <w:rFonts w:ascii="Calibri" w:hAnsi="Calibri"/>
          <w:bCs/>
          <w:sz w:val="22"/>
          <w:szCs w:val="22"/>
        </w:rPr>
        <w:t>Election of Trustees</w:t>
      </w:r>
    </w:p>
    <w:p w14:paraId="23B42E5C" w14:textId="77777777" w:rsidR="00B14208" w:rsidRDefault="00B14208" w:rsidP="00B14208">
      <w:pPr>
        <w:ind w:left="360"/>
        <w:rPr>
          <w:rFonts w:ascii="Calibri" w:hAnsi="Calibri"/>
          <w:bCs/>
          <w:sz w:val="22"/>
          <w:szCs w:val="22"/>
        </w:rPr>
      </w:pPr>
    </w:p>
    <w:p w14:paraId="13E440E2" w14:textId="21455D5E" w:rsidR="000F7E22" w:rsidRDefault="0013202B" w:rsidP="007B49CF">
      <w:pPr>
        <w:ind w:left="360" w:firstLine="360"/>
        <w:rPr>
          <w:rFonts w:ascii="Calibri" w:hAnsi="Calibri"/>
          <w:bCs/>
          <w:sz w:val="22"/>
          <w:szCs w:val="22"/>
        </w:rPr>
      </w:pPr>
      <w:r>
        <w:rPr>
          <w:rFonts w:ascii="Calibri" w:hAnsi="Calibri"/>
          <w:bCs/>
          <w:sz w:val="22"/>
          <w:szCs w:val="22"/>
        </w:rPr>
        <w:t xml:space="preserve">Nick Clay stepped down and was </w:t>
      </w:r>
      <w:proofErr w:type="gramStart"/>
      <w:r>
        <w:rPr>
          <w:rFonts w:ascii="Calibri" w:hAnsi="Calibri"/>
          <w:bCs/>
          <w:sz w:val="22"/>
          <w:szCs w:val="22"/>
        </w:rPr>
        <w:t>re-elected</w:t>
      </w:r>
      <w:proofErr w:type="gramEnd"/>
    </w:p>
    <w:p w14:paraId="19DC2977" w14:textId="77777777" w:rsidR="00A057F7" w:rsidRDefault="00A057F7" w:rsidP="00B14208">
      <w:pPr>
        <w:ind w:left="360"/>
        <w:rPr>
          <w:rFonts w:ascii="Calibri" w:hAnsi="Calibri"/>
          <w:bCs/>
          <w:sz w:val="22"/>
          <w:szCs w:val="22"/>
        </w:rPr>
      </w:pPr>
    </w:p>
    <w:p w14:paraId="681E174D" w14:textId="349916EC" w:rsidR="00435EE1" w:rsidRDefault="00DD2906" w:rsidP="00B14208">
      <w:pPr>
        <w:numPr>
          <w:ilvl w:val="0"/>
          <w:numId w:val="6"/>
        </w:numPr>
        <w:rPr>
          <w:rFonts w:ascii="Calibri" w:hAnsi="Calibri"/>
          <w:bCs/>
          <w:sz w:val="22"/>
          <w:szCs w:val="22"/>
        </w:rPr>
      </w:pPr>
      <w:r>
        <w:rPr>
          <w:rFonts w:ascii="Calibri" w:hAnsi="Calibri"/>
          <w:bCs/>
          <w:sz w:val="22"/>
          <w:szCs w:val="22"/>
        </w:rPr>
        <w:t xml:space="preserve">Election of Officers </w:t>
      </w:r>
    </w:p>
    <w:p w14:paraId="78FFBA55" w14:textId="77777777" w:rsidR="00A057F7" w:rsidRPr="00A057F7" w:rsidRDefault="00A057F7" w:rsidP="00A057F7">
      <w:pPr>
        <w:ind w:left="360"/>
        <w:rPr>
          <w:rFonts w:ascii="Calibri" w:hAnsi="Calibri"/>
          <w:bCs/>
          <w:sz w:val="22"/>
          <w:szCs w:val="22"/>
        </w:rPr>
      </w:pPr>
    </w:p>
    <w:p w14:paraId="17CAEAD2" w14:textId="77777777" w:rsidR="00726CE9" w:rsidRDefault="00435EE1" w:rsidP="00435EE1">
      <w:pPr>
        <w:pStyle w:val="ListParagraph"/>
        <w:numPr>
          <w:ilvl w:val="0"/>
          <w:numId w:val="7"/>
        </w:numPr>
        <w:rPr>
          <w:rFonts w:ascii="Calibri" w:hAnsi="Calibri"/>
          <w:bCs/>
          <w:sz w:val="22"/>
          <w:szCs w:val="22"/>
        </w:rPr>
      </w:pPr>
      <w:r>
        <w:rPr>
          <w:rFonts w:ascii="Calibri" w:hAnsi="Calibri"/>
          <w:bCs/>
          <w:sz w:val="22"/>
          <w:szCs w:val="22"/>
        </w:rPr>
        <w:t>Club President</w:t>
      </w:r>
    </w:p>
    <w:p w14:paraId="29C60595" w14:textId="77777777" w:rsidR="00D5442D" w:rsidRDefault="00D5442D" w:rsidP="00D5442D">
      <w:pPr>
        <w:rPr>
          <w:rFonts w:ascii="Calibri" w:hAnsi="Calibri"/>
          <w:bCs/>
          <w:sz w:val="22"/>
          <w:szCs w:val="22"/>
        </w:rPr>
      </w:pPr>
    </w:p>
    <w:p w14:paraId="39F63FD5" w14:textId="153C14D6" w:rsidR="00D5442D" w:rsidRDefault="00D5442D" w:rsidP="007B49CF">
      <w:pPr>
        <w:ind w:left="720"/>
        <w:rPr>
          <w:rFonts w:ascii="Calibri" w:hAnsi="Calibri"/>
          <w:bCs/>
          <w:sz w:val="22"/>
          <w:szCs w:val="22"/>
        </w:rPr>
      </w:pPr>
      <w:r>
        <w:rPr>
          <w:rFonts w:ascii="Calibri" w:hAnsi="Calibri"/>
          <w:bCs/>
          <w:sz w:val="22"/>
          <w:szCs w:val="22"/>
        </w:rPr>
        <w:t>Gail D</w:t>
      </w:r>
      <w:r w:rsidR="00851AEC">
        <w:rPr>
          <w:rFonts w:ascii="Calibri" w:hAnsi="Calibri"/>
          <w:bCs/>
          <w:sz w:val="22"/>
          <w:szCs w:val="22"/>
        </w:rPr>
        <w:t>uckworth</w:t>
      </w:r>
      <w:r>
        <w:rPr>
          <w:rFonts w:ascii="Calibri" w:hAnsi="Calibri"/>
          <w:bCs/>
          <w:sz w:val="22"/>
          <w:szCs w:val="22"/>
        </w:rPr>
        <w:t xml:space="preserve"> has stepped down after </w:t>
      </w:r>
      <w:r w:rsidR="00851AEC">
        <w:rPr>
          <w:rFonts w:ascii="Calibri" w:hAnsi="Calibri"/>
          <w:bCs/>
          <w:sz w:val="22"/>
          <w:szCs w:val="22"/>
        </w:rPr>
        <w:t>as President.  The Club’s thanks and appreciation to Gail was noted.  The Committee would discuss the role of President and who would be best placed to take on the role in the future at the next meeting.</w:t>
      </w:r>
    </w:p>
    <w:p w14:paraId="7CA17A75" w14:textId="77777777" w:rsidR="00D5442D" w:rsidRDefault="00D5442D" w:rsidP="00D5442D">
      <w:pPr>
        <w:rPr>
          <w:rFonts w:ascii="Calibri" w:hAnsi="Calibri"/>
          <w:bCs/>
          <w:sz w:val="22"/>
          <w:szCs w:val="22"/>
        </w:rPr>
      </w:pPr>
    </w:p>
    <w:p w14:paraId="56A0AC4F" w14:textId="059CC244" w:rsidR="00DC0A0F" w:rsidRDefault="00726CE9" w:rsidP="00435EE1">
      <w:pPr>
        <w:pStyle w:val="ListParagraph"/>
        <w:numPr>
          <w:ilvl w:val="0"/>
          <w:numId w:val="7"/>
        </w:numPr>
        <w:rPr>
          <w:rFonts w:ascii="Calibri" w:hAnsi="Calibri"/>
          <w:bCs/>
          <w:sz w:val="22"/>
          <w:szCs w:val="22"/>
        </w:rPr>
      </w:pPr>
      <w:r>
        <w:rPr>
          <w:rFonts w:ascii="Calibri" w:hAnsi="Calibri"/>
          <w:bCs/>
          <w:sz w:val="22"/>
          <w:szCs w:val="22"/>
        </w:rPr>
        <w:t xml:space="preserve">Social </w:t>
      </w:r>
      <w:r w:rsidR="001D47AD">
        <w:rPr>
          <w:rFonts w:ascii="Calibri" w:hAnsi="Calibri"/>
          <w:bCs/>
          <w:sz w:val="22"/>
          <w:szCs w:val="22"/>
        </w:rPr>
        <w:t>Secretary</w:t>
      </w:r>
    </w:p>
    <w:p w14:paraId="1A4132E4" w14:textId="77777777" w:rsidR="00CB6987" w:rsidRDefault="00CB6987" w:rsidP="00CB6987">
      <w:pPr>
        <w:rPr>
          <w:rFonts w:ascii="Calibri" w:hAnsi="Calibri"/>
          <w:bCs/>
          <w:sz w:val="22"/>
          <w:szCs w:val="22"/>
        </w:rPr>
      </w:pPr>
    </w:p>
    <w:p w14:paraId="25F9F896" w14:textId="21C5CF13" w:rsidR="00B56908" w:rsidRDefault="00074354" w:rsidP="007B49CF">
      <w:pPr>
        <w:ind w:left="720"/>
        <w:rPr>
          <w:rFonts w:ascii="Calibri" w:hAnsi="Calibri"/>
          <w:bCs/>
          <w:sz w:val="22"/>
          <w:szCs w:val="22"/>
        </w:rPr>
      </w:pPr>
      <w:r>
        <w:rPr>
          <w:rFonts w:ascii="Calibri" w:hAnsi="Calibri"/>
          <w:bCs/>
          <w:sz w:val="22"/>
          <w:szCs w:val="22"/>
        </w:rPr>
        <w:t xml:space="preserve">Members </w:t>
      </w:r>
      <w:r w:rsidR="00851AEC">
        <w:rPr>
          <w:rFonts w:ascii="Calibri" w:hAnsi="Calibri"/>
          <w:bCs/>
          <w:sz w:val="22"/>
          <w:szCs w:val="22"/>
        </w:rPr>
        <w:t xml:space="preserve">were </w:t>
      </w:r>
      <w:r>
        <w:rPr>
          <w:rFonts w:ascii="Calibri" w:hAnsi="Calibri"/>
          <w:bCs/>
          <w:sz w:val="22"/>
          <w:szCs w:val="22"/>
        </w:rPr>
        <w:t xml:space="preserve">invited to </w:t>
      </w:r>
      <w:r w:rsidR="00851AEC">
        <w:rPr>
          <w:rFonts w:ascii="Calibri" w:hAnsi="Calibri"/>
          <w:bCs/>
          <w:sz w:val="22"/>
          <w:szCs w:val="22"/>
        </w:rPr>
        <w:t xml:space="preserve">nominate themselves as the lead for </w:t>
      </w:r>
      <w:r w:rsidR="00506827">
        <w:rPr>
          <w:rFonts w:ascii="Calibri" w:hAnsi="Calibri"/>
          <w:bCs/>
          <w:sz w:val="22"/>
          <w:szCs w:val="22"/>
        </w:rPr>
        <w:t>coordinating social events.  No one came forward and it was agreed that in lieu of a formal lead that all were welcome to come up with ideas for social occasions on an informal basis.</w:t>
      </w:r>
    </w:p>
    <w:p w14:paraId="0EA892E3" w14:textId="77777777" w:rsidR="00C10EE3" w:rsidRDefault="00C10EE3" w:rsidP="007B49CF">
      <w:pPr>
        <w:ind w:left="720"/>
        <w:rPr>
          <w:rFonts w:ascii="Calibri" w:hAnsi="Calibri"/>
          <w:bCs/>
          <w:sz w:val="22"/>
          <w:szCs w:val="22"/>
        </w:rPr>
      </w:pPr>
    </w:p>
    <w:p w14:paraId="77B551A4" w14:textId="51753EEE" w:rsidR="00C10EE3" w:rsidRPr="00C10EE3" w:rsidRDefault="00C10EE3" w:rsidP="00C10EE3">
      <w:pPr>
        <w:pStyle w:val="ListParagraph"/>
        <w:numPr>
          <w:ilvl w:val="0"/>
          <w:numId w:val="7"/>
        </w:numPr>
        <w:rPr>
          <w:rFonts w:ascii="Calibri" w:hAnsi="Calibri"/>
          <w:bCs/>
          <w:sz w:val="22"/>
          <w:szCs w:val="22"/>
        </w:rPr>
      </w:pPr>
      <w:r w:rsidRPr="00C10EE3">
        <w:rPr>
          <w:rFonts w:ascii="Calibri" w:hAnsi="Calibri"/>
          <w:bCs/>
          <w:sz w:val="22"/>
          <w:szCs w:val="22"/>
        </w:rPr>
        <w:t>Committee Positions</w:t>
      </w:r>
    </w:p>
    <w:p w14:paraId="60455E78" w14:textId="77777777" w:rsidR="00C10EE3" w:rsidRDefault="00C10EE3" w:rsidP="007B49CF">
      <w:pPr>
        <w:ind w:left="720"/>
        <w:rPr>
          <w:rFonts w:ascii="Calibri" w:hAnsi="Calibri"/>
          <w:bCs/>
          <w:sz w:val="22"/>
          <w:szCs w:val="22"/>
        </w:rPr>
      </w:pPr>
    </w:p>
    <w:p w14:paraId="7891FA12" w14:textId="2595FF35" w:rsidR="00C10EE3" w:rsidRDefault="00C10EE3" w:rsidP="007B49CF">
      <w:pPr>
        <w:ind w:left="720"/>
        <w:rPr>
          <w:rFonts w:ascii="Calibri" w:hAnsi="Calibri"/>
          <w:bCs/>
          <w:sz w:val="22"/>
          <w:szCs w:val="22"/>
        </w:rPr>
      </w:pPr>
      <w:r>
        <w:rPr>
          <w:rFonts w:ascii="Calibri" w:hAnsi="Calibri"/>
          <w:bCs/>
          <w:sz w:val="22"/>
          <w:szCs w:val="22"/>
        </w:rPr>
        <w:t xml:space="preserve">Valentina Ferrari was elected as </w:t>
      </w:r>
      <w:proofErr w:type="spellStart"/>
      <w:r>
        <w:rPr>
          <w:rFonts w:ascii="Calibri" w:hAnsi="Calibri"/>
          <w:bCs/>
          <w:sz w:val="22"/>
          <w:szCs w:val="22"/>
        </w:rPr>
        <w:t>Vice Captain</w:t>
      </w:r>
      <w:proofErr w:type="spellEnd"/>
      <w:r>
        <w:rPr>
          <w:rFonts w:ascii="Calibri" w:hAnsi="Calibri"/>
          <w:bCs/>
          <w:sz w:val="22"/>
          <w:szCs w:val="22"/>
        </w:rPr>
        <w:t xml:space="preserve"> (proposed by Dan Webb, seconded by Tim Inchley).</w:t>
      </w:r>
    </w:p>
    <w:p w14:paraId="2403D35A" w14:textId="334CA356" w:rsidR="00C10EE3" w:rsidRDefault="00C10EE3" w:rsidP="007B49CF">
      <w:pPr>
        <w:ind w:left="720"/>
        <w:rPr>
          <w:rFonts w:ascii="Calibri" w:hAnsi="Calibri"/>
          <w:bCs/>
          <w:sz w:val="22"/>
          <w:szCs w:val="22"/>
        </w:rPr>
      </w:pPr>
      <w:r>
        <w:rPr>
          <w:rFonts w:ascii="Calibri" w:hAnsi="Calibri"/>
          <w:bCs/>
          <w:sz w:val="22"/>
          <w:szCs w:val="22"/>
        </w:rPr>
        <w:t xml:space="preserve">Ed </w:t>
      </w:r>
      <w:proofErr w:type="spellStart"/>
      <w:r>
        <w:rPr>
          <w:rFonts w:ascii="Calibri" w:hAnsi="Calibri"/>
          <w:bCs/>
          <w:sz w:val="22"/>
          <w:szCs w:val="22"/>
        </w:rPr>
        <w:t>Toosey</w:t>
      </w:r>
      <w:proofErr w:type="spellEnd"/>
      <w:r>
        <w:rPr>
          <w:rFonts w:ascii="Calibri" w:hAnsi="Calibri"/>
          <w:bCs/>
          <w:sz w:val="22"/>
          <w:szCs w:val="22"/>
        </w:rPr>
        <w:t xml:space="preserve"> was elected as a </w:t>
      </w:r>
      <w:proofErr w:type="gramStart"/>
      <w:r>
        <w:rPr>
          <w:rFonts w:ascii="Calibri" w:hAnsi="Calibri"/>
          <w:bCs/>
          <w:sz w:val="22"/>
          <w:szCs w:val="22"/>
        </w:rPr>
        <w:t>Committee</w:t>
      </w:r>
      <w:proofErr w:type="gramEnd"/>
      <w:r>
        <w:rPr>
          <w:rFonts w:ascii="Calibri" w:hAnsi="Calibri"/>
          <w:bCs/>
          <w:sz w:val="22"/>
          <w:szCs w:val="22"/>
        </w:rPr>
        <w:t xml:space="preserve"> member (proposed by Ian Grimshaw, seconded by Ruth Eastman).</w:t>
      </w:r>
    </w:p>
    <w:p w14:paraId="62B168C7" w14:textId="77777777" w:rsidR="00C10EE3" w:rsidRDefault="00C10EE3" w:rsidP="007B49CF">
      <w:pPr>
        <w:ind w:left="720"/>
        <w:rPr>
          <w:rFonts w:ascii="Calibri" w:hAnsi="Calibri"/>
          <w:bCs/>
          <w:sz w:val="22"/>
          <w:szCs w:val="22"/>
        </w:rPr>
      </w:pPr>
    </w:p>
    <w:tbl>
      <w:tblPr>
        <w:tblStyle w:val="TableGrid"/>
        <w:tblW w:w="0" w:type="auto"/>
        <w:tblLook w:val="04A0" w:firstRow="1" w:lastRow="0" w:firstColumn="1" w:lastColumn="0" w:noHBand="0" w:noVBand="1"/>
      </w:tblPr>
      <w:tblGrid>
        <w:gridCol w:w="3005"/>
        <w:gridCol w:w="3005"/>
        <w:gridCol w:w="3006"/>
      </w:tblGrid>
      <w:tr w:rsidR="001C426F" w14:paraId="759D465A" w14:textId="77777777" w:rsidTr="00A80D37">
        <w:tc>
          <w:tcPr>
            <w:tcW w:w="3005" w:type="dxa"/>
          </w:tcPr>
          <w:p w14:paraId="1538F885" w14:textId="77777777" w:rsidR="001C426F" w:rsidRPr="00751265" w:rsidRDefault="001C426F" w:rsidP="00A80D37">
            <w:pPr>
              <w:jc w:val="center"/>
              <w:rPr>
                <w:rFonts w:ascii="Calibri" w:hAnsi="Calibri"/>
                <w:b/>
                <w:bCs/>
                <w:sz w:val="26"/>
                <w:szCs w:val="26"/>
              </w:rPr>
            </w:pPr>
            <w:r w:rsidRPr="00751265">
              <w:rPr>
                <w:rFonts w:ascii="Calibri" w:hAnsi="Calibri"/>
                <w:b/>
                <w:bCs/>
                <w:sz w:val="26"/>
                <w:szCs w:val="26"/>
              </w:rPr>
              <w:t>Position</w:t>
            </w:r>
          </w:p>
        </w:tc>
        <w:tc>
          <w:tcPr>
            <w:tcW w:w="3005" w:type="dxa"/>
          </w:tcPr>
          <w:p w14:paraId="45A2D524" w14:textId="77777777" w:rsidR="001C426F" w:rsidRPr="00751265" w:rsidRDefault="001C426F" w:rsidP="00A80D37">
            <w:pPr>
              <w:jc w:val="center"/>
              <w:rPr>
                <w:rFonts w:ascii="Calibri" w:hAnsi="Calibri"/>
                <w:b/>
                <w:bCs/>
                <w:sz w:val="26"/>
                <w:szCs w:val="26"/>
              </w:rPr>
            </w:pPr>
            <w:r w:rsidRPr="00751265">
              <w:rPr>
                <w:rFonts w:ascii="Calibri" w:hAnsi="Calibri"/>
                <w:b/>
                <w:bCs/>
                <w:sz w:val="26"/>
                <w:szCs w:val="26"/>
              </w:rPr>
              <w:t>Committee 202</w:t>
            </w:r>
            <w:r>
              <w:rPr>
                <w:rFonts w:ascii="Calibri" w:hAnsi="Calibri"/>
                <w:b/>
                <w:bCs/>
                <w:sz w:val="26"/>
                <w:szCs w:val="26"/>
              </w:rPr>
              <w:t>3</w:t>
            </w:r>
            <w:r w:rsidRPr="00751265">
              <w:rPr>
                <w:rFonts w:ascii="Calibri" w:hAnsi="Calibri"/>
                <w:b/>
                <w:bCs/>
                <w:sz w:val="26"/>
                <w:szCs w:val="26"/>
              </w:rPr>
              <w:t>-2</w:t>
            </w:r>
            <w:r>
              <w:rPr>
                <w:rFonts w:ascii="Calibri" w:hAnsi="Calibri"/>
                <w:b/>
                <w:bCs/>
                <w:sz w:val="26"/>
                <w:szCs w:val="26"/>
              </w:rPr>
              <w:t>4</w:t>
            </w:r>
          </w:p>
        </w:tc>
        <w:tc>
          <w:tcPr>
            <w:tcW w:w="3006" w:type="dxa"/>
          </w:tcPr>
          <w:p w14:paraId="12D7A338" w14:textId="77777777" w:rsidR="001C426F" w:rsidRPr="00751265" w:rsidRDefault="001C426F" w:rsidP="00A80D37">
            <w:pPr>
              <w:jc w:val="center"/>
              <w:rPr>
                <w:rFonts w:ascii="Calibri" w:hAnsi="Calibri"/>
                <w:b/>
                <w:bCs/>
                <w:sz w:val="26"/>
                <w:szCs w:val="26"/>
              </w:rPr>
            </w:pPr>
            <w:r>
              <w:rPr>
                <w:rFonts w:ascii="Calibri" w:hAnsi="Calibri"/>
                <w:b/>
                <w:bCs/>
                <w:sz w:val="26"/>
                <w:szCs w:val="26"/>
              </w:rPr>
              <w:t>Committee</w:t>
            </w:r>
            <w:r w:rsidRPr="00751265">
              <w:rPr>
                <w:rFonts w:ascii="Calibri" w:hAnsi="Calibri"/>
                <w:b/>
                <w:bCs/>
                <w:sz w:val="26"/>
                <w:szCs w:val="26"/>
              </w:rPr>
              <w:t xml:space="preserve"> 202</w:t>
            </w:r>
            <w:r>
              <w:rPr>
                <w:rFonts w:ascii="Calibri" w:hAnsi="Calibri"/>
                <w:b/>
                <w:bCs/>
                <w:sz w:val="26"/>
                <w:szCs w:val="26"/>
              </w:rPr>
              <w:t>4</w:t>
            </w:r>
            <w:r w:rsidRPr="00751265">
              <w:rPr>
                <w:rFonts w:ascii="Calibri" w:hAnsi="Calibri"/>
                <w:b/>
                <w:bCs/>
                <w:sz w:val="26"/>
                <w:szCs w:val="26"/>
              </w:rPr>
              <w:t>-2</w:t>
            </w:r>
            <w:r>
              <w:rPr>
                <w:rFonts w:ascii="Calibri" w:hAnsi="Calibri"/>
                <w:b/>
                <w:bCs/>
                <w:sz w:val="26"/>
                <w:szCs w:val="26"/>
              </w:rPr>
              <w:t>5</w:t>
            </w:r>
          </w:p>
        </w:tc>
      </w:tr>
      <w:tr w:rsidR="001C426F" w14:paraId="64FF7F56" w14:textId="77777777" w:rsidTr="00A80D37">
        <w:tc>
          <w:tcPr>
            <w:tcW w:w="3005" w:type="dxa"/>
          </w:tcPr>
          <w:p w14:paraId="2DA0CE94" w14:textId="77777777" w:rsidR="001C426F" w:rsidRDefault="001C426F" w:rsidP="00A80D37">
            <w:pPr>
              <w:rPr>
                <w:rFonts w:ascii="Calibri" w:hAnsi="Calibri"/>
                <w:b/>
                <w:bCs/>
                <w:sz w:val="22"/>
                <w:szCs w:val="22"/>
              </w:rPr>
            </w:pPr>
            <w:r>
              <w:rPr>
                <w:rFonts w:ascii="Calibri" w:hAnsi="Calibri"/>
                <w:b/>
                <w:bCs/>
                <w:sz w:val="22"/>
                <w:szCs w:val="22"/>
              </w:rPr>
              <w:t>Chairperson:</w:t>
            </w:r>
          </w:p>
        </w:tc>
        <w:tc>
          <w:tcPr>
            <w:tcW w:w="3005" w:type="dxa"/>
          </w:tcPr>
          <w:p w14:paraId="0D21BC31" w14:textId="77777777" w:rsidR="001C426F" w:rsidRPr="009B2CB2" w:rsidRDefault="001C426F" w:rsidP="00A80D37">
            <w:pPr>
              <w:rPr>
                <w:rFonts w:ascii="Calibri" w:hAnsi="Calibri"/>
                <w:sz w:val="22"/>
                <w:szCs w:val="22"/>
              </w:rPr>
            </w:pPr>
            <w:r w:rsidRPr="00600062">
              <w:rPr>
                <w:rFonts w:ascii="Calibri" w:hAnsi="Calibri"/>
                <w:sz w:val="22"/>
                <w:szCs w:val="22"/>
              </w:rPr>
              <w:t>James Lowe</w:t>
            </w:r>
          </w:p>
        </w:tc>
        <w:tc>
          <w:tcPr>
            <w:tcW w:w="3006" w:type="dxa"/>
          </w:tcPr>
          <w:p w14:paraId="623D4EA8" w14:textId="77777777" w:rsidR="001C426F" w:rsidRPr="009B2CB2" w:rsidRDefault="001C426F" w:rsidP="00A80D37">
            <w:pPr>
              <w:rPr>
                <w:rFonts w:ascii="Calibri" w:hAnsi="Calibri"/>
                <w:sz w:val="22"/>
                <w:szCs w:val="22"/>
              </w:rPr>
            </w:pPr>
            <w:r>
              <w:rPr>
                <w:rFonts w:ascii="Calibri" w:hAnsi="Calibri"/>
                <w:sz w:val="22"/>
                <w:szCs w:val="22"/>
              </w:rPr>
              <w:t>James Lowe</w:t>
            </w:r>
          </w:p>
        </w:tc>
      </w:tr>
      <w:tr w:rsidR="001C426F" w14:paraId="2F8FD77F" w14:textId="77777777" w:rsidTr="00A80D37">
        <w:tc>
          <w:tcPr>
            <w:tcW w:w="3005" w:type="dxa"/>
          </w:tcPr>
          <w:p w14:paraId="38C4ED32" w14:textId="77777777" w:rsidR="001C426F" w:rsidRDefault="001C426F" w:rsidP="00A80D37">
            <w:pPr>
              <w:rPr>
                <w:rFonts w:ascii="Calibri" w:hAnsi="Calibri"/>
                <w:b/>
                <w:bCs/>
                <w:sz w:val="22"/>
                <w:szCs w:val="22"/>
              </w:rPr>
            </w:pPr>
            <w:r>
              <w:rPr>
                <w:rFonts w:ascii="Calibri" w:hAnsi="Calibri"/>
                <w:b/>
                <w:bCs/>
                <w:sz w:val="22"/>
                <w:szCs w:val="22"/>
              </w:rPr>
              <w:t>Secretary:</w:t>
            </w:r>
          </w:p>
        </w:tc>
        <w:tc>
          <w:tcPr>
            <w:tcW w:w="3005" w:type="dxa"/>
          </w:tcPr>
          <w:p w14:paraId="75CC60AA" w14:textId="77777777" w:rsidR="001C426F" w:rsidRPr="009B2CB2" w:rsidRDefault="001C426F" w:rsidP="00A80D37">
            <w:pPr>
              <w:rPr>
                <w:rFonts w:ascii="Calibri" w:hAnsi="Calibri"/>
                <w:sz w:val="22"/>
                <w:szCs w:val="22"/>
              </w:rPr>
            </w:pPr>
            <w:r>
              <w:rPr>
                <w:rFonts w:ascii="Calibri" w:hAnsi="Calibri"/>
                <w:sz w:val="22"/>
                <w:szCs w:val="22"/>
              </w:rPr>
              <w:t>Michael Furness</w:t>
            </w:r>
          </w:p>
        </w:tc>
        <w:tc>
          <w:tcPr>
            <w:tcW w:w="3006" w:type="dxa"/>
          </w:tcPr>
          <w:p w14:paraId="3CA5613B" w14:textId="77777777" w:rsidR="001C426F" w:rsidRPr="009B2CB2" w:rsidRDefault="001C426F" w:rsidP="00A80D37">
            <w:pPr>
              <w:rPr>
                <w:rFonts w:ascii="Calibri" w:hAnsi="Calibri"/>
                <w:sz w:val="22"/>
                <w:szCs w:val="22"/>
              </w:rPr>
            </w:pPr>
            <w:r>
              <w:rPr>
                <w:rFonts w:ascii="Calibri" w:hAnsi="Calibri"/>
                <w:sz w:val="22"/>
                <w:szCs w:val="22"/>
              </w:rPr>
              <w:t>Michael Furness</w:t>
            </w:r>
          </w:p>
        </w:tc>
      </w:tr>
      <w:tr w:rsidR="001C426F" w14:paraId="7A743FAB" w14:textId="77777777" w:rsidTr="00A80D37">
        <w:tc>
          <w:tcPr>
            <w:tcW w:w="3005" w:type="dxa"/>
          </w:tcPr>
          <w:p w14:paraId="3C4AEC6B" w14:textId="77777777" w:rsidR="001C426F" w:rsidRDefault="001C426F" w:rsidP="00A80D37">
            <w:pPr>
              <w:rPr>
                <w:rFonts w:ascii="Calibri" w:hAnsi="Calibri"/>
                <w:b/>
                <w:bCs/>
                <w:sz w:val="22"/>
                <w:szCs w:val="22"/>
              </w:rPr>
            </w:pPr>
            <w:r>
              <w:rPr>
                <w:rFonts w:ascii="Calibri" w:hAnsi="Calibri"/>
                <w:b/>
                <w:bCs/>
                <w:sz w:val="22"/>
                <w:szCs w:val="22"/>
              </w:rPr>
              <w:t>Treasurer:</w:t>
            </w:r>
          </w:p>
        </w:tc>
        <w:tc>
          <w:tcPr>
            <w:tcW w:w="3005" w:type="dxa"/>
          </w:tcPr>
          <w:p w14:paraId="215C9113" w14:textId="77777777" w:rsidR="001C426F" w:rsidRPr="009B2CB2" w:rsidRDefault="001C426F" w:rsidP="00A80D37">
            <w:pPr>
              <w:rPr>
                <w:rFonts w:ascii="Calibri" w:hAnsi="Calibri"/>
                <w:sz w:val="22"/>
                <w:szCs w:val="22"/>
              </w:rPr>
            </w:pPr>
            <w:r>
              <w:rPr>
                <w:rFonts w:ascii="Calibri" w:hAnsi="Calibri"/>
                <w:sz w:val="22"/>
                <w:szCs w:val="22"/>
              </w:rPr>
              <w:t>Roger Seldon</w:t>
            </w:r>
          </w:p>
        </w:tc>
        <w:tc>
          <w:tcPr>
            <w:tcW w:w="3006" w:type="dxa"/>
          </w:tcPr>
          <w:p w14:paraId="77365553" w14:textId="77777777" w:rsidR="001C426F" w:rsidRPr="009B2CB2" w:rsidRDefault="001C426F" w:rsidP="00A80D37">
            <w:pPr>
              <w:rPr>
                <w:rFonts w:ascii="Calibri" w:hAnsi="Calibri"/>
                <w:sz w:val="22"/>
                <w:szCs w:val="22"/>
              </w:rPr>
            </w:pPr>
            <w:r>
              <w:rPr>
                <w:rFonts w:ascii="Calibri" w:hAnsi="Calibri"/>
                <w:sz w:val="22"/>
                <w:szCs w:val="22"/>
              </w:rPr>
              <w:t>Roger Seldon</w:t>
            </w:r>
          </w:p>
        </w:tc>
      </w:tr>
      <w:tr w:rsidR="001C426F" w14:paraId="1C328601" w14:textId="77777777" w:rsidTr="00A80D37">
        <w:tc>
          <w:tcPr>
            <w:tcW w:w="3005" w:type="dxa"/>
          </w:tcPr>
          <w:p w14:paraId="58BB8053" w14:textId="77777777" w:rsidR="001C426F" w:rsidRDefault="001C426F" w:rsidP="00A80D37">
            <w:pPr>
              <w:rPr>
                <w:rFonts w:ascii="Calibri" w:hAnsi="Calibri"/>
                <w:b/>
                <w:bCs/>
                <w:sz w:val="22"/>
                <w:szCs w:val="22"/>
              </w:rPr>
            </w:pPr>
            <w:r>
              <w:rPr>
                <w:rFonts w:ascii="Calibri" w:hAnsi="Calibri"/>
                <w:b/>
                <w:bCs/>
                <w:sz w:val="22"/>
                <w:szCs w:val="22"/>
              </w:rPr>
              <w:t>Captain:</w:t>
            </w:r>
          </w:p>
        </w:tc>
        <w:tc>
          <w:tcPr>
            <w:tcW w:w="3005" w:type="dxa"/>
          </w:tcPr>
          <w:p w14:paraId="2C36DE13" w14:textId="77777777" w:rsidR="001C426F" w:rsidRPr="009B2CB2" w:rsidRDefault="001C426F" w:rsidP="00A80D37">
            <w:pPr>
              <w:rPr>
                <w:rFonts w:ascii="Calibri" w:hAnsi="Calibri"/>
                <w:sz w:val="22"/>
                <w:szCs w:val="22"/>
              </w:rPr>
            </w:pPr>
            <w:r>
              <w:rPr>
                <w:rFonts w:ascii="Calibri" w:hAnsi="Calibri"/>
                <w:sz w:val="22"/>
                <w:szCs w:val="22"/>
              </w:rPr>
              <w:t>Sam Dear</w:t>
            </w:r>
          </w:p>
        </w:tc>
        <w:tc>
          <w:tcPr>
            <w:tcW w:w="3006" w:type="dxa"/>
          </w:tcPr>
          <w:p w14:paraId="4FF24449" w14:textId="77777777" w:rsidR="001C426F" w:rsidRPr="009B2CB2" w:rsidRDefault="001C426F" w:rsidP="00A80D37">
            <w:pPr>
              <w:rPr>
                <w:rFonts w:ascii="Calibri" w:hAnsi="Calibri"/>
                <w:sz w:val="22"/>
                <w:szCs w:val="22"/>
              </w:rPr>
            </w:pPr>
            <w:r>
              <w:rPr>
                <w:rFonts w:ascii="Calibri" w:hAnsi="Calibri"/>
                <w:sz w:val="22"/>
                <w:szCs w:val="22"/>
              </w:rPr>
              <w:t>Sam Dear</w:t>
            </w:r>
          </w:p>
        </w:tc>
      </w:tr>
      <w:tr w:rsidR="001C426F" w14:paraId="33FA4B72" w14:textId="77777777" w:rsidTr="00A80D37">
        <w:tc>
          <w:tcPr>
            <w:tcW w:w="3005" w:type="dxa"/>
          </w:tcPr>
          <w:p w14:paraId="594B93E7" w14:textId="77777777" w:rsidR="001C426F" w:rsidRDefault="001C426F" w:rsidP="00A80D37">
            <w:pPr>
              <w:rPr>
                <w:rFonts w:ascii="Calibri" w:hAnsi="Calibri"/>
                <w:b/>
                <w:bCs/>
                <w:sz w:val="22"/>
                <w:szCs w:val="22"/>
              </w:rPr>
            </w:pPr>
            <w:r>
              <w:rPr>
                <w:rFonts w:ascii="Calibri" w:hAnsi="Calibri"/>
                <w:b/>
                <w:bCs/>
                <w:sz w:val="22"/>
                <w:szCs w:val="22"/>
              </w:rPr>
              <w:t>Vice-Captain:</w:t>
            </w:r>
          </w:p>
        </w:tc>
        <w:tc>
          <w:tcPr>
            <w:tcW w:w="3005" w:type="dxa"/>
          </w:tcPr>
          <w:p w14:paraId="4375DFF5" w14:textId="77777777" w:rsidR="001C426F" w:rsidRPr="009B2CB2" w:rsidRDefault="001C426F" w:rsidP="00A80D37">
            <w:pPr>
              <w:rPr>
                <w:rFonts w:ascii="Calibri" w:hAnsi="Calibri"/>
                <w:sz w:val="22"/>
                <w:szCs w:val="22"/>
              </w:rPr>
            </w:pPr>
            <w:r>
              <w:rPr>
                <w:rFonts w:ascii="Calibri" w:hAnsi="Calibri"/>
                <w:sz w:val="22"/>
                <w:szCs w:val="22"/>
              </w:rPr>
              <w:t>Ruth Mitchell</w:t>
            </w:r>
          </w:p>
        </w:tc>
        <w:tc>
          <w:tcPr>
            <w:tcW w:w="3006" w:type="dxa"/>
          </w:tcPr>
          <w:p w14:paraId="1C1D8815" w14:textId="77777777" w:rsidR="001C426F" w:rsidRPr="001C426F" w:rsidRDefault="001C426F" w:rsidP="00A80D37">
            <w:pPr>
              <w:rPr>
                <w:rFonts w:ascii="Calibri" w:hAnsi="Calibri"/>
                <w:sz w:val="22"/>
                <w:szCs w:val="22"/>
              </w:rPr>
            </w:pPr>
            <w:r w:rsidRPr="001C426F">
              <w:rPr>
                <w:rFonts w:ascii="Calibri" w:hAnsi="Calibri"/>
                <w:sz w:val="22"/>
                <w:szCs w:val="22"/>
              </w:rPr>
              <w:t xml:space="preserve">Valentina Ferrari </w:t>
            </w:r>
          </w:p>
        </w:tc>
      </w:tr>
      <w:tr w:rsidR="001C426F" w14:paraId="0B696BAA" w14:textId="77777777" w:rsidTr="00A80D37">
        <w:tc>
          <w:tcPr>
            <w:tcW w:w="3005" w:type="dxa"/>
          </w:tcPr>
          <w:p w14:paraId="242D28A3" w14:textId="77777777" w:rsidR="001C426F" w:rsidRDefault="001C426F" w:rsidP="00A80D37">
            <w:pPr>
              <w:rPr>
                <w:rFonts w:ascii="Calibri" w:hAnsi="Calibri"/>
                <w:b/>
                <w:bCs/>
                <w:sz w:val="22"/>
                <w:szCs w:val="22"/>
              </w:rPr>
            </w:pPr>
            <w:r>
              <w:rPr>
                <w:rFonts w:ascii="Calibri" w:hAnsi="Calibri"/>
                <w:b/>
                <w:bCs/>
                <w:sz w:val="22"/>
                <w:szCs w:val="22"/>
              </w:rPr>
              <w:t>Publicity Officer:</w:t>
            </w:r>
          </w:p>
        </w:tc>
        <w:tc>
          <w:tcPr>
            <w:tcW w:w="3005" w:type="dxa"/>
          </w:tcPr>
          <w:p w14:paraId="737CAEFB" w14:textId="77777777" w:rsidR="001C426F" w:rsidRPr="009B2CB2" w:rsidRDefault="001C426F" w:rsidP="00A80D37">
            <w:pPr>
              <w:rPr>
                <w:rFonts w:ascii="Calibri" w:hAnsi="Calibri"/>
                <w:sz w:val="22"/>
                <w:szCs w:val="22"/>
              </w:rPr>
            </w:pPr>
            <w:r>
              <w:rPr>
                <w:rFonts w:ascii="Calibri" w:hAnsi="Calibri"/>
                <w:sz w:val="22"/>
                <w:szCs w:val="22"/>
              </w:rPr>
              <w:t>Sara Lowe</w:t>
            </w:r>
          </w:p>
        </w:tc>
        <w:tc>
          <w:tcPr>
            <w:tcW w:w="3006" w:type="dxa"/>
          </w:tcPr>
          <w:p w14:paraId="1151D51D" w14:textId="77777777" w:rsidR="001C426F" w:rsidRPr="009B2CB2" w:rsidRDefault="001C426F" w:rsidP="00A80D37">
            <w:pPr>
              <w:rPr>
                <w:rFonts w:ascii="Calibri" w:hAnsi="Calibri"/>
                <w:sz w:val="22"/>
                <w:szCs w:val="22"/>
              </w:rPr>
            </w:pPr>
            <w:r>
              <w:rPr>
                <w:rFonts w:ascii="Calibri" w:hAnsi="Calibri"/>
                <w:sz w:val="22"/>
                <w:szCs w:val="22"/>
              </w:rPr>
              <w:t>Sara Lowe</w:t>
            </w:r>
          </w:p>
        </w:tc>
      </w:tr>
      <w:tr w:rsidR="001C426F" w14:paraId="1BD5B2F4" w14:textId="77777777" w:rsidTr="00A80D37">
        <w:tc>
          <w:tcPr>
            <w:tcW w:w="3005" w:type="dxa"/>
          </w:tcPr>
          <w:p w14:paraId="66542016" w14:textId="77777777" w:rsidR="001C426F" w:rsidRDefault="001C426F" w:rsidP="00A80D37">
            <w:pPr>
              <w:rPr>
                <w:rFonts w:ascii="Calibri" w:hAnsi="Calibri"/>
                <w:b/>
                <w:bCs/>
                <w:sz w:val="22"/>
                <w:szCs w:val="22"/>
              </w:rPr>
            </w:pPr>
            <w:r>
              <w:rPr>
                <w:rFonts w:ascii="Calibri" w:hAnsi="Calibri"/>
                <w:b/>
                <w:bCs/>
                <w:sz w:val="22"/>
                <w:szCs w:val="22"/>
              </w:rPr>
              <w:t>Committee Members:</w:t>
            </w:r>
          </w:p>
        </w:tc>
        <w:tc>
          <w:tcPr>
            <w:tcW w:w="3005" w:type="dxa"/>
          </w:tcPr>
          <w:p w14:paraId="445FE933" w14:textId="77777777" w:rsidR="001C426F" w:rsidRPr="00327477" w:rsidRDefault="001C426F" w:rsidP="00A80D37">
            <w:pPr>
              <w:rPr>
                <w:rFonts w:ascii="Calibri" w:hAnsi="Calibri"/>
                <w:sz w:val="22"/>
                <w:szCs w:val="22"/>
              </w:rPr>
            </w:pPr>
            <w:r w:rsidRPr="00327477">
              <w:rPr>
                <w:rFonts w:ascii="Calibri" w:hAnsi="Calibri"/>
                <w:sz w:val="22"/>
                <w:szCs w:val="22"/>
              </w:rPr>
              <w:t>Alison Bell</w:t>
            </w:r>
          </w:p>
          <w:p w14:paraId="2E821103" w14:textId="77777777" w:rsidR="001C426F" w:rsidRPr="00327477" w:rsidRDefault="001C426F" w:rsidP="00A80D37">
            <w:pPr>
              <w:rPr>
                <w:rFonts w:ascii="Calibri" w:hAnsi="Calibri"/>
                <w:sz w:val="22"/>
                <w:szCs w:val="22"/>
              </w:rPr>
            </w:pPr>
            <w:r w:rsidRPr="00327477">
              <w:rPr>
                <w:rFonts w:ascii="Calibri" w:hAnsi="Calibri"/>
                <w:sz w:val="22"/>
                <w:szCs w:val="22"/>
              </w:rPr>
              <w:t xml:space="preserve">Jo </w:t>
            </w:r>
            <w:r>
              <w:rPr>
                <w:rFonts w:ascii="Calibri" w:hAnsi="Calibri"/>
                <w:sz w:val="22"/>
                <w:szCs w:val="22"/>
              </w:rPr>
              <w:t>Dear</w:t>
            </w:r>
          </w:p>
          <w:p w14:paraId="4ED35E81" w14:textId="77777777" w:rsidR="001C426F" w:rsidRPr="009B2CB2" w:rsidRDefault="001C426F" w:rsidP="00A80D37">
            <w:pPr>
              <w:rPr>
                <w:rFonts w:ascii="Calibri" w:hAnsi="Calibri"/>
                <w:sz w:val="22"/>
                <w:szCs w:val="22"/>
              </w:rPr>
            </w:pPr>
          </w:p>
        </w:tc>
        <w:tc>
          <w:tcPr>
            <w:tcW w:w="3006" w:type="dxa"/>
          </w:tcPr>
          <w:p w14:paraId="1DDD6078" w14:textId="77777777" w:rsidR="001C426F" w:rsidRDefault="001C426F" w:rsidP="00A80D37">
            <w:pPr>
              <w:rPr>
                <w:rFonts w:ascii="Calibri" w:hAnsi="Calibri"/>
                <w:sz w:val="22"/>
                <w:szCs w:val="22"/>
              </w:rPr>
            </w:pPr>
            <w:r w:rsidRPr="00327477">
              <w:rPr>
                <w:rFonts w:ascii="Calibri" w:hAnsi="Calibri"/>
                <w:sz w:val="22"/>
                <w:szCs w:val="22"/>
              </w:rPr>
              <w:t xml:space="preserve">Jo </w:t>
            </w:r>
            <w:r>
              <w:rPr>
                <w:rFonts w:ascii="Calibri" w:hAnsi="Calibri"/>
                <w:sz w:val="22"/>
                <w:szCs w:val="22"/>
              </w:rPr>
              <w:t>Dear</w:t>
            </w:r>
          </w:p>
          <w:p w14:paraId="50CA9AC2" w14:textId="77777777" w:rsidR="001C426F" w:rsidRPr="00327477" w:rsidRDefault="001C426F" w:rsidP="00A80D37">
            <w:pPr>
              <w:rPr>
                <w:rFonts w:ascii="Calibri" w:hAnsi="Calibri"/>
                <w:sz w:val="22"/>
                <w:szCs w:val="22"/>
              </w:rPr>
            </w:pPr>
            <w:r>
              <w:rPr>
                <w:rFonts w:ascii="Calibri" w:hAnsi="Calibri"/>
                <w:sz w:val="22"/>
                <w:szCs w:val="22"/>
              </w:rPr>
              <w:t xml:space="preserve">Ed </w:t>
            </w:r>
            <w:proofErr w:type="spellStart"/>
            <w:r>
              <w:rPr>
                <w:rFonts w:ascii="Calibri" w:hAnsi="Calibri"/>
                <w:sz w:val="22"/>
                <w:szCs w:val="22"/>
              </w:rPr>
              <w:t>Toosey</w:t>
            </w:r>
            <w:proofErr w:type="spellEnd"/>
            <w:r>
              <w:rPr>
                <w:rFonts w:ascii="Calibri" w:hAnsi="Calibri"/>
                <w:sz w:val="22"/>
                <w:szCs w:val="22"/>
              </w:rPr>
              <w:t xml:space="preserve"> </w:t>
            </w:r>
          </w:p>
          <w:p w14:paraId="079FE30A" w14:textId="77777777" w:rsidR="001C426F" w:rsidRPr="009B2CB2" w:rsidRDefault="001C426F" w:rsidP="00A80D37">
            <w:pPr>
              <w:rPr>
                <w:rFonts w:ascii="Calibri" w:hAnsi="Calibri"/>
                <w:sz w:val="22"/>
                <w:szCs w:val="22"/>
              </w:rPr>
            </w:pPr>
          </w:p>
        </w:tc>
      </w:tr>
    </w:tbl>
    <w:p w14:paraId="4437377F" w14:textId="77777777" w:rsidR="001C426F" w:rsidRDefault="001C426F" w:rsidP="001C426F">
      <w:pPr>
        <w:rPr>
          <w:rFonts w:ascii="Calibri" w:hAnsi="Calibri"/>
          <w:bCs/>
          <w:sz w:val="22"/>
          <w:szCs w:val="22"/>
        </w:rPr>
      </w:pPr>
    </w:p>
    <w:p w14:paraId="115CB267" w14:textId="77777777" w:rsidR="00767593" w:rsidRPr="00DD2906" w:rsidRDefault="00767593" w:rsidP="00767593">
      <w:pPr>
        <w:rPr>
          <w:rFonts w:ascii="Calibri" w:hAnsi="Calibri"/>
          <w:b/>
          <w:bCs/>
          <w:sz w:val="22"/>
          <w:szCs w:val="22"/>
        </w:rPr>
      </w:pPr>
      <w:r w:rsidRPr="00751265">
        <w:rPr>
          <w:rFonts w:ascii="Calibri" w:hAnsi="Calibri"/>
          <w:b/>
          <w:bCs/>
          <w:sz w:val="26"/>
          <w:szCs w:val="26"/>
        </w:rPr>
        <w:t>Non-Committee Roles:</w:t>
      </w:r>
    </w:p>
    <w:p w14:paraId="2C34DFED" w14:textId="77777777" w:rsidR="00767593" w:rsidRPr="00435EE1" w:rsidRDefault="00767593" w:rsidP="00767593">
      <w:pPr>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
          <w:sz w:val="22"/>
          <w:szCs w:val="22"/>
        </w:rPr>
        <w:tab/>
      </w:r>
      <w:r>
        <w:rPr>
          <w:rFonts w:ascii="Calibri" w:hAnsi="Calibri"/>
          <w:b/>
          <w:sz w:val="22"/>
          <w:szCs w:val="22"/>
        </w:rPr>
        <w:tab/>
      </w:r>
    </w:p>
    <w:tbl>
      <w:tblPr>
        <w:tblStyle w:val="TableGrid"/>
        <w:tblW w:w="0" w:type="auto"/>
        <w:tblLook w:val="04A0" w:firstRow="1" w:lastRow="0" w:firstColumn="1" w:lastColumn="0" w:noHBand="0" w:noVBand="1"/>
      </w:tblPr>
      <w:tblGrid>
        <w:gridCol w:w="2972"/>
        <w:gridCol w:w="6044"/>
      </w:tblGrid>
      <w:tr w:rsidR="00767593" w14:paraId="55BEB793" w14:textId="77777777" w:rsidTr="00A80D37">
        <w:tc>
          <w:tcPr>
            <w:tcW w:w="2972" w:type="dxa"/>
          </w:tcPr>
          <w:p w14:paraId="037F5E05" w14:textId="77777777" w:rsidR="00767593" w:rsidRDefault="00767593" w:rsidP="00A80D37">
            <w:pPr>
              <w:rPr>
                <w:rFonts w:ascii="Calibri" w:hAnsi="Calibri"/>
                <w:bCs/>
                <w:sz w:val="22"/>
                <w:szCs w:val="22"/>
              </w:rPr>
            </w:pPr>
            <w:r w:rsidRPr="00DD2906">
              <w:rPr>
                <w:rFonts w:ascii="Calibri" w:hAnsi="Calibri"/>
                <w:b/>
                <w:bCs/>
                <w:sz w:val="22"/>
                <w:szCs w:val="22"/>
              </w:rPr>
              <w:t>Membership Secretary</w:t>
            </w:r>
            <w:r>
              <w:rPr>
                <w:rFonts w:ascii="Calibri" w:hAnsi="Calibri"/>
                <w:b/>
                <w:bCs/>
                <w:sz w:val="22"/>
                <w:szCs w:val="22"/>
              </w:rPr>
              <w:t>:</w:t>
            </w:r>
          </w:p>
        </w:tc>
        <w:tc>
          <w:tcPr>
            <w:tcW w:w="6044" w:type="dxa"/>
          </w:tcPr>
          <w:p w14:paraId="48468DE7" w14:textId="77777777" w:rsidR="00767593" w:rsidRDefault="00767593" w:rsidP="00A80D37">
            <w:pPr>
              <w:rPr>
                <w:rFonts w:ascii="Calibri" w:hAnsi="Calibri"/>
                <w:bCs/>
                <w:sz w:val="22"/>
                <w:szCs w:val="22"/>
              </w:rPr>
            </w:pPr>
            <w:r>
              <w:rPr>
                <w:rFonts w:ascii="Calibri" w:hAnsi="Calibri"/>
                <w:bCs/>
                <w:sz w:val="22"/>
                <w:szCs w:val="22"/>
              </w:rPr>
              <w:t>Ben Corfield</w:t>
            </w:r>
          </w:p>
        </w:tc>
      </w:tr>
      <w:tr w:rsidR="00767593" w14:paraId="7104C1D7" w14:textId="77777777" w:rsidTr="00A80D37">
        <w:tc>
          <w:tcPr>
            <w:tcW w:w="2972" w:type="dxa"/>
          </w:tcPr>
          <w:p w14:paraId="10956862" w14:textId="77777777" w:rsidR="00767593" w:rsidRPr="00DD2906" w:rsidRDefault="00767593" w:rsidP="00A80D37">
            <w:pPr>
              <w:rPr>
                <w:rFonts w:ascii="Calibri" w:hAnsi="Calibri"/>
                <w:b/>
                <w:bCs/>
                <w:sz w:val="22"/>
                <w:szCs w:val="22"/>
              </w:rPr>
            </w:pPr>
            <w:r>
              <w:rPr>
                <w:rFonts w:ascii="Calibri" w:hAnsi="Calibri"/>
                <w:b/>
                <w:bCs/>
                <w:sz w:val="22"/>
                <w:szCs w:val="22"/>
              </w:rPr>
              <w:t>Leighton 10 Race Director:</w:t>
            </w:r>
          </w:p>
        </w:tc>
        <w:tc>
          <w:tcPr>
            <w:tcW w:w="6044" w:type="dxa"/>
          </w:tcPr>
          <w:p w14:paraId="4ED2333E" w14:textId="77777777" w:rsidR="00767593" w:rsidRDefault="00767593" w:rsidP="00A80D37">
            <w:pPr>
              <w:rPr>
                <w:rFonts w:ascii="Calibri" w:hAnsi="Calibri"/>
                <w:bCs/>
                <w:sz w:val="22"/>
                <w:szCs w:val="22"/>
              </w:rPr>
            </w:pPr>
            <w:r>
              <w:rPr>
                <w:rFonts w:ascii="Calibri" w:hAnsi="Calibri"/>
                <w:bCs/>
                <w:sz w:val="22"/>
                <w:szCs w:val="22"/>
              </w:rPr>
              <w:t>Ian Grimshaw</w:t>
            </w:r>
          </w:p>
        </w:tc>
      </w:tr>
      <w:tr w:rsidR="00767593" w14:paraId="283A3940" w14:textId="77777777" w:rsidTr="00A80D37">
        <w:tc>
          <w:tcPr>
            <w:tcW w:w="2972" w:type="dxa"/>
          </w:tcPr>
          <w:p w14:paraId="5E8D39A8" w14:textId="77777777" w:rsidR="00767593" w:rsidRDefault="00767593" w:rsidP="00A80D37">
            <w:pPr>
              <w:rPr>
                <w:rFonts w:ascii="Calibri" w:hAnsi="Calibri"/>
                <w:b/>
                <w:bCs/>
                <w:sz w:val="22"/>
                <w:szCs w:val="22"/>
              </w:rPr>
            </w:pPr>
            <w:r w:rsidRPr="00DD2906">
              <w:rPr>
                <w:rFonts w:ascii="Calibri" w:hAnsi="Calibri"/>
                <w:b/>
                <w:bCs/>
                <w:sz w:val="22"/>
                <w:szCs w:val="22"/>
              </w:rPr>
              <w:t>Leighton 10 Subcommittee</w:t>
            </w:r>
            <w:r>
              <w:rPr>
                <w:rFonts w:ascii="Calibri" w:hAnsi="Calibri"/>
                <w:b/>
                <w:bCs/>
                <w:sz w:val="22"/>
                <w:szCs w:val="22"/>
              </w:rPr>
              <w:t>:</w:t>
            </w:r>
          </w:p>
        </w:tc>
        <w:tc>
          <w:tcPr>
            <w:tcW w:w="6044" w:type="dxa"/>
          </w:tcPr>
          <w:p w14:paraId="6AE9D917" w14:textId="77777777" w:rsidR="00767593" w:rsidRDefault="00767593" w:rsidP="00A80D37">
            <w:pPr>
              <w:rPr>
                <w:rFonts w:ascii="Calibri" w:hAnsi="Calibri"/>
                <w:bCs/>
                <w:sz w:val="22"/>
                <w:szCs w:val="22"/>
              </w:rPr>
            </w:pPr>
            <w:r w:rsidRPr="009713DF">
              <w:rPr>
                <w:rFonts w:ascii="Calibri" w:hAnsi="Calibri"/>
                <w:bCs/>
                <w:sz w:val="22"/>
                <w:szCs w:val="22"/>
              </w:rPr>
              <w:t xml:space="preserve">Alison Bell, Ian Grimshaw, Greg Pearce, Orla </w:t>
            </w:r>
            <w:proofErr w:type="spellStart"/>
            <w:r w:rsidRPr="009713DF">
              <w:rPr>
                <w:rFonts w:ascii="Calibri" w:hAnsi="Calibri"/>
                <w:bCs/>
                <w:sz w:val="22"/>
                <w:szCs w:val="22"/>
              </w:rPr>
              <w:t>Feily</w:t>
            </w:r>
            <w:proofErr w:type="spellEnd"/>
            <w:r w:rsidRPr="009713DF">
              <w:rPr>
                <w:rFonts w:ascii="Calibri" w:hAnsi="Calibri"/>
                <w:bCs/>
                <w:sz w:val="22"/>
                <w:szCs w:val="22"/>
              </w:rPr>
              <w:t xml:space="preserve"> &amp; Ruth Eastman</w:t>
            </w:r>
          </w:p>
        </w:tc>
      </w:tr>
      <w:tr w:rsidR="00767593" w14:paraId="602582AA" w14:textId="77777777" w:rsidTr="00A80D37">
        <w:tc>
          <w:tcPr>
            <w:tcW w:w="2972" w:type="dxa"/>
          </w:tcPr>
          <w:p w14:paraId="5CB30352" w14:textId="77777777" w:rsidR="00767593" w:rsidRPr="00DD2906" w:rsidRDefault="00767593" w:rsidP="00A80D37">
            <w:pPr>
              <w:rPr>
                <w:rFonts w:ascii="Calibri" w:hAnsi="Calibri"/>
                <w:b/>
                <w:bCs/>
                <w:sz w:val="22"/>
                <w:szCs w:val="22"/>
              </w:rPr>
            </w:pPr>
            <w:r w:rsidRPr="00DD2906">
              <w:rPr>
                <w:rFonts w:ascii="Calibri" w:hAnsi="Calibri"/>
                <w:b/>
                <w:bCs/>
                <w:sz w:val="22"/>
                <w:szCs w:val="22"/>
              </w:rPr>
              <w:t xml:space="preserve">Cross Country </w:t>
            </w:r>
            <w:r>
              <w:rPr>
                <w:rFonts w:ascii="Calibri" w:hAnsi="Calibri"/>
                <w:b/>
                <w:bCs/>
                <w:sz w:val="22"/>
                <w:szCs w:val="22"/>
              </w:rPr>
              <w:t>Fixture lead</w:t>
            </w:r>
            <w:r w:rsidRPr="00DD2906">
              <w:rPr>
                <w:rFonts w:ascii="Calibri" w:hAnsi="Calibri"/>
                <w:b/>
                <w:bCs/>
                <w:sz w:val="22"/>
                <w:szCs w:val="22"/>
              </w:rPr>
              <w:t>:</w:t>
            </w:r>
          </w:p>
        </w:tc>
        <w:tc>
          <w:tcPr>
            <w:tcW w:w="6044" w:type="dxa"/>
          </w:tcPr>
          <w:p w14:paraId="5A934E09" w14:textId="77777777" w:rsidR="00767593" w:rsidRPr="009713DF" w:rsidRDefault="00767593" w:rsidP="00A80D37">
            <w:pPr>
              <w:rPr>
                <w:rFonts w:ascii="Calibri" w:hAnsi="Calibri"/>
                <w:bCs/>
                <w:sz w:val="22"/>
                <w:szCs w:val="22"/>
              </w:rPr>
            </w:pPr>
            <w:r w:rsidRPr="00DD2906">
              <w:rPr>
                <w:rFonts w:ascii="Calibri" w:hAnsi="Calibri"/>
                <w:bCs/>
                <w:sz w:val="22"/>
                <w:szCs w:val="22"/>
              </w:rPr>
              <w:t>Richard Inchley</w:t>
            </w:r>
          </w:p>
        </w:tc>
      </w:tr>
      <w:tr w:rsidR="00767593" w14:paraId="4077D7B6" w14:textId="77777777" w:rsidTr="00A80D37">
        <w:tc>
          <w:tcPr>
            <w:tcW w:w="2972" w:type="dxa"/>
          </w:tcPr>
          <w:p w14:paraId="1A1293F8" w14:textId="77777777" w:rsidR="00767593" w:rsidRPr="00DD2906" w:rsidRDefault="00767593" w:rsidP="00A80D37">
            <w:pPr>
              <w:rPr>
                <w:rFonts w:ascii="Calibri" w:hAnsi="Calibri"/>
                <w:b/>
                <w:bCs/>
                <w:sz w:val="22"/>
                <w:szCs w:val="22"/>
              </w:rPr>
            </w:pPr>
            <w:r>
              <w:rPr>
                <w:rFonts w:ascii="Calibri" w:hAnsi="Calibri"/>
                <w:b/>
                <w:sz w:val="22"/>
                <w:szCs w:val="22"/>
              </w:rPr>
              <w:t>Thursday</w:t>
            </w:r>
            <w:r w:rsidRPr="00C203D7">
              <w:rPr>
                <w:rFonts w:ascii="Calibri" w:hAnsi="Calibri"/>
                <w:b/>
                <w:sz w:val="22"/>
                <w:szCs w:val="22"/>
              </w:rPr>
              <w:t xml:space="preserve"> Training </w:t>
            </w:r>
            <w:r>
              <w:rPr>
                <w:rFonts w:ascii="Calibri" w:hAnsi="Calibri"/>
                <w:b/>
                <w:sz w:val="22"/>
                <w:szCs w:val="22"/>
              </w:rPr>
              <w:t>Leaders</w:t>
            </w:r>
            <w:r w:rsidRPr="00C203D7">
              <w:rPr>
                <w:rFonts w:ascii="Calibri" w:hAnsi="Calibri"/>
                <w:b/>
                <w:sz w:val="22"/>
                <w:szCs w:val="22"/>
              </w:rPr>
              <w:t>:</w:t>
            </w:r>
          </w:p>
        </w:tc>
        <w:tc>
          <w:tcPr>
            <w:tcW w:w="6044" w:type="dxa"/>
          </w:tcPr>
          <w:p w14:paraId="55C34D43" w14:textId="77777777" w:rsidR="00767593" w:rsidRPr="00DD2906" w:rsidRDefault="00767593" w:rsidP="00A80D37">
            <w:pPr>
              <w:rPr>
                <w:rFonts w:ascii="Calibri" w:hAnsi="Calibri"/>
                <w:bCs/>
                <w:sz w:val="22"/>
                <w:szCs w:val="22"/>
              </w:rPr>
            </w:pPr>
            <w:r>
              <w:rPr>
                <w:rFonts w:ascii="Calibri" w:hAnsi="Calibri"/>
                <w:bCs/>
                <w:sz w:val="22"/>
                <w:szCs w:val="22"/>
              </w:rPr>
              <w:t>Mike Furness &amp; Charlie Mead</w:t>
            </w:r>
          </w:p>
        </w:tc>
      </w:tr>
      <w:tr w:rsidR="00767593" w14:paraId="41779EB2" w14:textId="77777777" w:rsidTr="00A80D37">
        <w:tc>
          <w:tcPr>
            <w:tcW w:w="2972" w:type="dxa"/>
          </w:tcPr>
          <w:p w14:paraId="509B28D3" w14:textId="77777777" w:rsidR="00767593" w:rsidRDefault="00767593" w:rsidP="00A80D37">
            <w:pPr>
              <w:rPr>
                <w:rFonts w:ascii="Calibri" w:hAnsi="Calibri"/>
                <w:b/>
                <w:sz w:val="22"/>
                <w:szCs w:val="22"/>
              </w:rPr>
            </w:pPr>
            <w:r w:rsidRPr="00CC44B3">
              <w:rPr>
                <w:rFonts w:ascii="Calibri" w:hAnsi="Calibri"/>
                <w:b/>
                <w:sz w:val="22"/>
                <w:szCs w:val="22"/>
              </w:rPr>
              <w:t>Run Leaders:</w:t>
            </w:r>
            <w:r w:rsidRPr="00CC44B3">
              <w:rPr>
                <w:rFonts w:ascii="Calibri" w:hAnsi="Calibri"/>
                <w:b/>
                <w:sz w:val="22"/>
                <w:szCs w:val="22"/>
              </w:rPr>
              <w:tab/>
            </w:r>
          </w:p>
        </w:tc>
        <w:tc>
          <w:tcPr>
            <w:tcW w:w="6044" w:type="dxa"/>
          </w:tcPr>
          <w:p w14:paraId="6B79F9F8" w14:textId="77777777" w:rsidR="00767593" w:rsidRPr="00435EE1" w:rsidRDefault="00767593" w:rsidP="00A80D37">
            <w:pPr>
              <w:rPr>
                <w:rFonts w:ascii="Calibri" w:hAnsi="Calibri"/>
                <w:bCs/>
                <w:sz w:val="22"/>
                <w:szCs w:val="22"/>
              </w:rPr>
            </w:pPr>
            <w:r w:rsidRPr="00435EE1">
              <w:rPr>
                <w:rFonts w:ascii="Calibri" w:hAnsi="Calibri"/>
                <w:bCs/>
                <w:sz w:val="22"/>
                <w:szCs w:val="22"/>
              </w:rPr>
              <w:t xml:space="preserve">James Lowe, Ian Grimshaw, Alison Bell, Amy Farnfield, Dan Webb, Liz Peters, Ed </w:t>
            </w:r>
            <w:proofErr w:type="spellStart"/>
            <w:r w:rsidRPr="00435EE1">
              <w:rPr>
                <w:rFonts w:ascii="Calibri" w:hAnsi="Calibri"/>
                <w:bCs/>
                <w:sz w:val="22"/>
                <w:szCs w:val="22"/>
              </w:rPr>
              <w:t>Toosey</w:t>
            </w:r>
            <w:proofErr w:type="spellEnd"/>
            <w:r>
              <w:rPr>
                <w:rFonts w:ascii="Calibri" w:hAnsi="Calibri"/>
                <w:bCs/>
                <w:sz w:val="22"/>
                <w:szCs w:val="22"/>
              </w:rPr>
              <w:t xml:space="preserve">, </w:t>
            </w:r>
            <w:r w:rsidRPr="001C426F">
              <w:rPr>
                <w:rFonts w:ascii="Calibri" w:hAnsi="Calibri"/>
                <w:bCs/>
                <w:sz w:val="22"/>
                <w:szCs w:val="22"/>
              </w:rPr>
              <w:t>Nick Clay</w:t>
            </w:r>
          </w:p>
        </w:tc>
      </w:tr>
      <w:tr w:rsidR="00767593" w14:paraId="417EA05A" w14:textId="77777777" w:rsidTr="00A80D37">
        <w:tc>
          <w:tcPr>
            <w:tcW w:w="2972" w:type="dxa"/>
          </w:tcPr>
          <w:p w14:paraId="250FF965" w14:textId="77777777" w:rsidR="00767593" w:rsidRPr="00CC44B3" w:rsidRDefault="00767593" w:rsidP="00A80D37">
            <w:pPr>
              <w:rPr>
                <w:rFonts w:ascii="Calibri" w:hAnsi="Calibri"/>
                <w:b/>
                <w:sz w:val="22"/>
                <w:szCs w:val="22"/>
              </w:rPr>
            </w:pPr>
            <w:r>
              <w:rPr>
                <w:rFonts w:ascii="Calibri" w:hAnsi="Calibri"/>
                <w:b/>
                <w:bCs/>
                <w:sz w:val="22"/>
                <w:szCs w:val="22"/>
              </w:rPr>
              <w:t>Annual Dinner</w:t>
            </w:r>
            <w:r w:rsidRPr="00DD2906">
              <w:rPr>
                <w:rFonts w:ascii="Calibri" w:hAnsi="Calibri"/>
                <w:b/>
                <w:bCs/>
                <w:sz w:val="22"/>
                <w:szCs w:val="22"/>
              </w:rPr>
              <w:t xml:space="preserve"> Coordinator</w:t>
            </w:r>
            <w:r>
              <w:rPr>
                <w:rFonts w:ascii="Calibri" w:hAnsi="Calibri"/>
                <w:b/>
                <w:bCs/>
                <w:sz w:val="22"/>
                <w:szCs w:val="22"/>
              </w:rPr>
              <w:t>s</w:t>
            </w:r>
            <w:r w:rsidRPr="00DD2906">
              <w:rPr>
                <w:rFonts w:ascii="Calibri" w:hAnsi="Calibri"/>
                <w:b/>
                <w:bCs/>
                <w:sz w:val="22"/>
                <w:szCs w:val="22"/>
              </w:rPr>
              <w:t>:</w:t>
            </w:r>
          </w:p>
        </w:tc>
        <w:tc>
          <w:tcPr>
            <w:tcW w:w="6044" w:type="dxa"/>
          </w:tcPr>
          <w:p w14:paraId="70DF4C4A" w14:textId="77777777" w:rsidR="00767593" w:rsidRPr="00435EE1" w:rsidRDefault="00767593" w:rsidP="00A80D37">
            <w:pPr>
              <w:rPr>
                <w:rFonts w:ascii="Calibri" w:hAnsi="Calibri"/>
                <w:bCs/>
                <w:sz w:val="22"/>
                <w:szCs w:val="22"/>
              </w:rPr>
            </w:pPr>
            <w:r>
              <w:rPr>
                <w:rFonts w:ascii="Calibri" w:hAnsi="Calibri"/>
                <w:bCs/>
                <w:sz w:val="22"/>
                <w:szCs w:val="22"/>
              </w:rPr>
              <w:t>Ian Grimshaw &amp; Jeni Read</w:t>
            </w:r>
          </w:p>
        </w:tc>
      </w:tr>
      <w:tr w:rsidR="00767593" w14:paraId="7272023A" w14:textId="77777777" w:rsidTr="00A80D37">
        <w:tc>
          <w:tcPr>
            <w:tcW w:w="2972" w:type="dxa"/>
          </w:tcPr>
          <w:p w14:paraId="31DA8512" w14:textId="77777777" w:rsidR="00767593" w:rsidRDefault="00767593" w:rsidP="00A80D37">
            <w:pPr>
              <w:rPr>
                <w:rFonts w:ascii="Calibri" w:hAnsi="Calibri"/>
                <w:b/>
                <w:bCs/>
                <w:sz w:val="22"/>
                <w:szCs w:val="22"/>
              </w:rPr>
            </w:pPr>
            <w:r w:rsidRPr="00DD2906">
              <w:rPr>
                <w:rFonts w:ascii="Calibri" w:hAnsi="Calibri"/>
                <w:b/>
                <w:bCs/>
                <w:sz w:val="22"/>
                <w:szCs w:val="22"/>
              </w:rPr>
              <w:t>Website Editors:</w:t>
            </w:r>
          </w:p>
        </w:tc>
        <w:tc>
          <w:tcPr>
            <w:tcW w:w="6044" w:type="dxa"/>
          </w:tcPr>
          <w:p w14:paraId="272FDE5B" w14:textId="77777777" w:rsidR="00767593" w:rsidRDefault="00767593" w:rsidP="00A80D37">
            <w:pPr>
              <w:rPr>
                <w:rFonts w:ascii="Calibri" w:hAnsi="Calibri"/>
                <w:bCs/>
                <w:sz w:val="22"/>
                <w:szCs w:val="22"/>
              </w:rPr>
            </w:pPr>
            <w:r w:rsidRPr="00DD2906">
              <w:rPr>
                <w:rFonts w:ascii="Calibri" w:hAnsi="Calibri"/>
                <w:bCs/>
                <w:sz w:val="22"/>
                <w:szCs w:val="22"/>
              </w:rPr>
              <w:t>Andy Inchley, Sam Dear</w:t>
            </w:r>
            <w:r>
              <w:rPr>
                <w:rFonts w:ascii="Calibri" w:hAnsi="Calibri"/>
                <w:bCs/>
                <w:sz w:val="22"/>
                <w:szCs w:val="22"/>
              </w:rPr>
              <w:t>, Mike Furness</w:t>
            </w:r>
          </w:p>
        </w:tc>
      </w:tr>
      <w:tr w:rsidR="00767593" w14:paraId="2B4501B0" w14:textId="77777777" w:rsidTr="00A80D37">
        <w:tc>
          <w:tcPr>
            <w:tcW w:w="2972" w:type="dxa"/>
          </w:tcPr>
          <w:p w14:paraId="1ACC5B9D" w14:textId="77777777" w:rsidR="00767593" w:rsidRPr="00DD2906" w:rsidRDefault="00767593" w:rsidP="00A80D37">
            <w:pPr>
              <w:rPr>
                <w:rFonts w:ascii="Calibri" w:hAnsi="Calibri"/>
                <w:b/>
                <w:bCs/>
                <w:sz w:val="22"/>
                <w:szCs w:val="22"/>
              </w:rPr>
            </w:pPr>
            <w:r w:rsidRPr="00DD2906">
              <w:rPr>
                <w:rFonts w:ascii="Calibri" w:hAnsi="Calibri"/>
                <w:b/>
                <w:bCs/>
                <w:sz w:val="22"/>
                <w:szCs w:val="22"/>
              </w:rPr>
              <w:t>Welfare Officers:</w:t>
            </w:r>
            <w:r>
              <w:rPr>
                <w:rFonts w:ascii="Calibri" w:hAnsi="Calibri"/>
                <w:bCs/>
                <w:sz w:val="22"/>
                <w:szCs w:val="22"/>
              </w:rPr>
              <w:tab/>
            </w:r>
          </w:p>
        </w:tc>
        <w:tc>
          <w:tcPr>
            <w:tcW w:w="6044" w:type="dxa"/>
          </w:tcPr>
          <w:p w14:paraId="2CE36922" w14:textId="77777777" w:rsidR="00767593" w:rsidRPr="00DD2906" w:rsidRDefault="00767593" w:rsidP="00A80D37">
            <w:pPr>
              <w:rPr>
                <w:rFonts w:ascii="Calibri" w:hAnsi="Calibri"/>
                <w:bCs/>
                <w:sz w:val="22"/>
                <w:szCs w:val="22"/>
              </w:rPr>
            </w:pPr>
            <w:r>
              <w:rPr>
                <w:rFonts w:ascii="Calibri" w:hAnsi="Calibri"/>
                <w:bCs/>
                <w:sz w:val="22"/>
                <w:szCs w:val="22"/>
              </w:rPr>
              <w:t xml:space="preserve">Jo Dear, Warren Rose, Pete Mackrell, </w:t>
            </w:r>
            <w:r w:rsidRPr="001C426F">
              <w:rPr>
                <w:rFonts w:ascii="Calibri" w:hAnsi="Calibri"/>
                <w:bCs/>
                <w:sz w:val="22"/>
                <w:szCs w:val="22"/>
              </w:rPr>
              <w:t>Jeni Read</w:t>
            </w:r>
          </w:p>
        </w:tc>
      </w:tr>
      <w:tr w:rsidR="00767593" w14:paraId="5F7A0D5D" w14:textId="77777777" w:rsidTr="00A80D37">
        <w:tc>
          <w:tcPr>
            <w:tcW w:w="2972" w:type="dxa"/>
          </w:tcPr>
          <w:p w14:paraId="115E8998" w14:textId="77777777" w:rsidR="00767593" w:rsidRPr="00DD2906" w:rsidRDefault="00767593" w:rsidP="00A80D37">
            <w:pPr>
              <w:rPr>
                <w:rFonts w:ascii="Calibri" w:hAnsi="Calibri"/>
                <w:b/>
                <w:bCs/>
                <w:sz w:val="22"/>
                <w:szCs w:val="22"/>
              </w:rPr>
            </w:pPr>
            <w:r>
              <w:rPr>
                <w:rFonts w:ascii="Calibri" w:hAnsi="Calibri"/>
                <w:b/>
                <w:sz w:val="22"/>
                <w:szCs w:val="22"/>
              </w:rPr>
              <w:t>Publicity / newsletters:</w:t>
            </w:r>
          </w:p>
        </w:tc>
        <w:tc>
          <w:tcPr>
            <w:tcW w:w="6044" w:type="dxa"/>
          </w:tcPr>
          <w:p w14:paraId="72D138B9" w14:textId="77777777" w:rsidR="00767593" w:rsidRDefault="00767593" w:rsidP="00A80D37">
            <w:pPr>
              <w:rPr>
                <w:rFonts w:ascii="Calibri" w:hAnsi="Calibri"/>
                <w:bCs/>
                <w:sz w:val="22"/>
                <w:szCs w:val="22"/>
              </w:rPr>
            </w:pPr>
            <w:r>
              <w:rPr>
                <w:rFonts w:ascii="Calibri" w:hAnsi="Calibri"/>
                <w:bCs/>
                <w:sz w:val="22"/>
                <w:szCs w:val="22"/>
              </w:rPr>
              <w:t>Sara Lowe, Rachel Fawcett, Liz Peters</w:t>
            </w:r>
          </w:p>
        </w:tc>
      </w:tr>
    </w:tbl>
    <w:p w14:paraId="22E71841" w14:textId="77777777" w:rsidR="00767593" w:rsidRDefault="00767593" w:rsidP="001C426F">
      <w:pPr>
        <w:rPr>
          <w:rFonts w:ascii="Calibri" w:hAnsi="Calibri"/>
          <w:bCs/>
          <w:sz w:val="22"/>
          <w:szCs w:val="22"/>
        </w:rPr>
      </w:pPr>
    </w:p>
    <w:p w14:paraId="378556B8" w14:textId="77777777" w:rsidR="00767593" w:rsidRDefault="00767593" w:rsidP="001C426F">
      <w:pPr>
        <w:rPr>
          <w:rFonts w:ascii="Calibri" w:hAnsi="Calibri"/>
          <w:bCs/>
          <w:sz w:val="22"/>
          <w:szCs w:val="22"/>
        </w:rPr>
      </w:pPr>
    </w:p>
    <w:p w14:paraId="29E559FE" w14:textId="5F9CEED6" w:rsidR="00030CF8" w:rsidRDefault="00506827" w:rsidP="007B49CF">
      <w:pPr>
        <w:ind w:left="720"/>
        <w:rPr>
          <w:rFonts w:ascii="Calibri" w:hAnsi="Calibri"/>
          <w:bCs/>
          <w:sz w:val="22"/>
          <w:szCs w:val="22"/>
        </w:rPr>
      </w:pPr>
      <w:r>
        <w:rPr>
          <w:rFonts w:ascii="Calibri" w:hAnsi="Calibri"/>
          <w:bCs/>
          <w:sz w:val="22"/>
          <w:szCs w:val="22"/>
        </w:rPr>
        <w:t xml:space="preserve">Tim Inchley noted that </w:t>
      </w:r>
      <w:r w:rsidR="00C10EE3">
        <w:rPr>
          <w:rFonts w:ascii="Calibri" w:hAnsi="Calibri"/>
          <w:bCs/>
          <w:sz w:val="22"/>
          <w:szCs w:val="22"/>
        </w:rPr>
        <w:t xml:space="preserve">with James Bell moving </w:t>
      </w:r>
      <w:r>
        <w:rPr>
          <w:rFonts w:ascii="Calibri" w:hAnsi="Calibri"/>
          <w:bCs/>
          <w:sz w:val="22"/>
          <w:szCs w:val="22"/>
        </w:rPr>
        <w:t>there was now a gap in organising the</w:t>
      </w:r>
      <w:r w:rsidR="00BA5053">
        <w:rPr>
          <w:rFonts w:ascii="Calibri" w:hAnsi="Calibri"/>
          <w:bCs/>
          <w:sz w:val="22"/>
          <w:szCs w:val="22"/>
        </w:rPr>
        <w:t xml:space="preserve"> Ridgeway Relay</w:t>
      </w:r>
      <w:r w:rsidR="00C10EE3">
        <w:rPr>
          <w:rFonts w:ascii="Calibri" w:hAnsi="Calibri"/>
          <w:bCs/>
          <w:sz w:val="22"/>
          <w:szCs w:val="22"/>
        </w:rPr>
        <w:t>.  Also</w:t>
      </w:r>
      <w:r w:rsidR="001C426F">
        <w:rPr>
          <w:rFonts w:ascii="Calibri" w:hAnsi="Calibri"/>
          <w:bCs/>
          <w:sz w:val="22"/>
          <w:szCs w:val="22"/>
        </w:rPr>
        <w:t>,</w:t>
      </w:r>
      <w:r w:rsidR="00BA5053">
        <w:rPr>
          <w:rFonts w:ascii="Calibri" w:hAnsi="Calibri"/>
          <w:bCs/>
          <w:sz w:val="22"/>
          <w:szCs w:val="22"/>
        </w:rPr>
        <w:t xml:space="preserve"> </w:t>
      </w:r>
      <w:r>
        <w:rPr>
          <w:rFonts w:ascii="Calibri" w:hAnsi="Calibri"/>
          <w:bCs/>
          <w:sz w:val="22"/>
          <w:szCs w:val="22"/>
        </w:rPr>
        <w:t xml:space="preserve">that other relays such as the round Norfolk Relay were </w:t>
      </w:r>
      <w:r w:rsidR="00C10EE3">
        <w:rPr>
          <w:rFonts w:ascii="Calibri" w:hAnsi="Calibri"/>
          <w:bCs/>
          <w:sz w:val="22"/>
          <w:szCs w:val="22"/>
        </w:rPr>
        <w:t>good options for participation, although would require a good deal of organising.  The Chair agreed and invited members to put themselves forward as organisers if they wished.</w:t>
      </w:r>
    </w:p>
    <w:p w14:paraId="1F0855A8" w14:textId="77777777" w:rsidR="00BA5053" w:rsidRPr="00DC0A0F" w:rsidRDefault="00BA5053" w:rsidP="00DC0A0F">
      <w:pPr>
        <w:rPr>
          <w:rFonts w:ascii="Calibri" w:hAnsi="Calibri"/>
          <w:bCs/>
          <w:sz w:val="22"/>
          <w:szCs w:val="22"/>
        </w:rPr>
      </w:pPr>
    </w:p>
    <w:p w14:paraId="5E750D23" w14:textId="03716E44" w:rsidR="00DC0A0F" w:rsidRPr="00C10EE3" w:rsidRDefault="00DD2906" w:rsidP="003C1F89">
      <w:pPr>
        <w:numPr>
          <w:ilvl w:val="0"/>
          <w:numId w:val="6"/>
        </w:numPr>
        <w:rPr>
          <w:rFonts w:ascii="Calibri" w:hAnsi="Calibri"/>
          <w:bCs/>
          <w:sz w:val="22"/>
          <w:szCs w:val="22"/>
        </w:rPr>
      </w:pPr>
      <w:r w:rsidRPr="00C10EE3">
        <w:rPr>
          <w:rFonts w:ascii="Calibri" w:hAnsi="Calibri"/>
          <w:bCs/>
          <w:sz w:val="22"/>
          <w:szCs w:val="22"/>
        </w:rPr>
        <w:t xml:space="preserve">Any Other </w:t>
      </w:r>
      <w:r w:rsidR="00C10EE3">
        <w:rPr>
          <w:rFonts w:ascii="Calibri" w:hAnsi="Calibri"/>
          <w:bCs/>
          <w:sz w:val="22"/>
          <w:szCs w:val="22"/>
        </w:rPr>
        <w:t>Business</w:t>
      </w:r>
    </w:p>
    <w:p w14:paraId="6F84D60B" w14:textId="77777777" w:rsidR="00DC0A0F" w:rsidRDefault="00DC0A0F" w:rsidP="00DC0A0F">
      <w:pPr>
        <w:rPr>
          <w:rFonts w:ascii="Calibri" w:hAnsi="Calibri"/>
          <w:bCs/>
          <w:sz w:val="22"/>
          <w:szCs w:val="22"/>
        </w:rPr>
      </w:pPr>
    </w:p>
    <w:p w14:paraId="66F5EE77" w14:textId="02BC5238" w:rsidR="00DC0A0F" w:rsidRDefault="009231BE" w:rsidP="00C10EE3">
      <w:pPr>
        <w:ind w:firstLine="360"/>
        <w:rPr>
          <w:rFonts w:ascii="Calibri" w:hAnsi="Calibri"/>
          <w:bCs/>
          <w:sz w:val="22"/>
          <w:szCs w:val="22"/>
        </w:rPr>
      </w:pPr>
      <w:r>
        <w:rPr>
          <w:rFonts w:ascii="Calibri" w:hAnsi="Calibri"/>
          <w:bCs/>
          <w:sz w:val="22"/>
          <w:szCs w:val="22"/>
        </w:rPr>
        <w:t>No</w:t>
      </w:r>
      <w:r w:rsidR="00C10EE3">
        <w:rPr>
          <w:rFonts w:ascii="Calibri" w:hAnsi="Calibri"/>
          <w:bCs/>
          <w:sz w:val="22"/>
          <w:szCs w:val="22"/>
        </w:rPr>
        <w:t>ne raised.</w:t>
      </w:r>
    </w:p>
    <w:p w14:paraId="000DB1E9" w14:textId="77777777" w:rsidR="00DC0A0F" w:rsidRDefault="00DC0A0F" w:rsidP="00DC0A0F">
      <w:pPr>
        <w:rPr>
          <w:rFonts w:ascii="Calibri" w:hAnsi="Calibri"/>
          <w:bCs/>
          <w:sz w:val="22"/>
          <w:szCs w:val="22"/>
        </w:rPr>
      </w:pPr>
    </w:p>
    <w:p w14:paraId="4F94797A" w14:textId="0E051F7B" w:rsidR="00DD2906" w:rsidRDefault="00DD2906">
      <w:pPr>
        <w:suppressAutoHyphens w:val="0"/>
        <w:rPr>
          <w:rFonts w:ascii="Calibri" w:hAnsi="Calibri"/>
          <w:bCs/>
          <w:sz w:val="22"/>
          <w:szCs w:val="22"/>
        </w:rPr>
      </w:pPr>
      <w:r>
        <w:rPr>
          <w:rFonts w:ascii="Calibri" w:hAnsi="Calibri"/>
          <w:bCs/>
          <w:sz w:val="22"/>
          <w:szCs w:val="22"/>
        </w:rPr>
        <w:br w:type="page"/>
      </w:r>
    </w:p>
    <w:p w14:paraId="19ABA42C" w14:textId="34FE866C" w:rsidR="00DD2906" w:rsidRPr="00DD2906" w:rsidRDefault="00DD2906" w:rsidP="00DD2906">
      <w:pPr>
        <w:rPr>
          <w:rFonts w:ascii="Calibri" w:hAnsi="Calibri"/>
          <w:bCs/>
          <w:sz w:val="22"/>
          <w:szCs w:val="22"/>
        </w:rPr>
      </w:pPr>
    </w:p>
    <w:sectPr w:rsidR="00DD2906" w:rsidRPr="00DD2906">
      <w:headerReference w:type="even" r:id="rId11"/>
      <w:headerReference w:type="default" r:id="rId12"/>
      <w:footerReference w:type="even" r:id="rId13"/>
      <w:footerReference w:type="default" r:id="rId14"/>
      <w:headerReference w:type="first" r:id="rId15"/>
      <w:footerReference w:type="first" r:id="rId16"/>
      <w:pgSz w:w="11906" w:h="16838"/>
      <w:pgMar w:top="623" w:right="1440" w:bottom="794" w:left="1440" w:header="567"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78552" w14:textId="77777777" w:rsidR="006F64F7" w:rsidRDefault="006F64F7">
      <w:r>
        <w:separator/>
      </w:r>
    </w:p>
  </w:endnote>
  <w:endnote w:type="continuationSeparator" w:id="0">
    <w:p w14:paraId="14FE0688" w14:textId="77777777" w:rsidR="006F64F7" w:rsidRDefault="006F64F7">
      <w:r>
        <w:continuationSeparator/>
      </w:r>
    </w:p>
  </w:endnote>
  <w:endnote w:type="continuationNotice" w:id="1">
    <w:p w14:paraId="5FFD1EE9" w14:textId="77777777" w:rsidR="006F64F7" w:rsidRDefault="006F6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73D5" w14:textId="77777777" w:rsidR="00A965A4" w:rsidRDefault="00A96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493808"/>
      <w:docPartObj>
        <w:docPartGallery w:val="Page Numbers (Bottom of Page)"/>
        <w:docPartUnique/>
      </w:docPartObj>
    </w:sdtPr>
    <w:sdtEndPr>
      <w:rPr>
        <w:rFonts w:asciiTheme="minorHAnsi" w:hAnsiTheme="minorHAnsi" w:cstheme="minorHAnsi"/>
        <w:noProof/>
        <w:sz w:val="36"/>
        <w:szCs w:val="36"/>
      </w:rPr>
    </w:sdtEndPr>
    <w:sdtContent>
      <w:p w14:paraId="2A0BAC32" w14:textId="6A2024A0" w:rsidR="009314F9" w:rsidRPr="009C4811" w:rsidRDefault="009314F9" w:rsidP="00824C5D">
        <w:pPr>
          <w:pStyle w:val="Footer"/>
          <w:jc w:val="center"/>
          <w:rPr>
            <w:rFonts w:asciiTheme="minorHAnsi" w:hAnsiTheme="minorHAnsi" w:cstheme="minorHAnsi"/>
            <w:sz w:val="36"/>
            <w:szCs w:val="36"/>
          </w:rPr>
        </w:pPr>
        <w:r w:rsidRPr="009C4811">
          <w:rPr>
            <w:rFonts w:asciiTheme="minorHAnsi" w:hAnsiTheme="minorHAnsi" w:cstheme="minorHAnsi"/>
            <w:sz w:val="36"/>
            <w:szCs w:val="36"/>
          </w:rPr>
          <w:fldChar w:fldCharType="begin"/>
        </w:r>
        <w:r w:rsidRPr="009C4811">
          <w:rPr>
            <w:rFonts w:asciiTheme="minorHAnsi" w:hAnsiTheme="minorHAnsi" w:cstheme="minorHAnsi"/>
            <w:sz w:val="36"/>
            <w:szCs w:val="36"/>
          </w:rPr>
          <w:instrText xml:space="preserve"> PAGE   \* MERGEFORMAT </w:instrText>
        </w:r>
        <w:r w:rsidRPr="009C4811">
          <w:rPr>
            <w:rFonts w:asciiTheme="minorHAnsi" w:hAnsiTheme="minorHAnsi" w:cstheme="minorHAnsi"/>
            <w:sz w:val="36"/>
            <w:szCs w:val="36"/>
          </w:rPr>
          <w:fldChar w:fldCharType="separate"/>
        </w:r>
        <w:r w:rsidRPr="009C4811">
          <w:rPr>
            <w:rFonts w:asciiTheme="minorHAnsi" w:hAnsiTheme="minorHAnsi" w:cstheme="minorHAnsi"/>
            <w:noProof/>
            <w:sz w:val="36"/>
            <w:szCs w:val="36"/>
          </w:rPr>
          <w:t>2</w:t>
        </w:r>
        <w:r w:rsidRPr="009C4811">
          <w:rPr>
            <w:rFonts w:asciiTheme="minorHAnsi" w:hAnsiTheme="minorHAnsi" w:cstheme="minorHAnsi"/>
            <w:noProof/>
            <w:sz w:val="36"/>
            <w:szCs w:val="36"/>
          </w:rPr>
          <w:fldChar w:fldCharType="end"/>
        </w:r>
      </w:p>
    </w:sdtContent>
  </w:sdt>
  <w:p w14:paraId="269DD31F" w14:textId="777AFC7E" w:rsidR="00FC0A33" w:rsidRDefault="00FC0A33">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95D3" w14:textId="77777777" w:rsidR="00A965A4" w:rsidRDefault="00A96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86945" w14:textId="77777777" w:rsidR="006F64F7" w:rsidRDefault="006F64F7">
      <w:r>
        <w:separator/>
      </w:r>
    </w:p>
  </w:footnote>
  <w:footnote w:type="continuationSeparator" w:id="0">
    <w:p w14:paraId="2ACF7C80" w14:textId="77777777" w:rsidR="006F64F7" w:rsidRDefault="006F64F7">
      <w:r>
        <w:continuationSeparator/>
      </w:r>
    </w:p>
  </w:footnote>
  <w:footnote w:type="continuationNotice" w:id="1">
    <w:p w14:paraId="062A81BD" w14:textId="77777777" w:rsidR="006F64F7" w:rsidRDefault="006F6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EAD4F" w14:textId="77777777" w:rsidR="00FB5451" w:rsidRDefault="00FB5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36DC4" w14:textId="0C5A9377" w:rsidR="00FC0A33" w:rsidRDefault="00827A65" w:rsidP="0086120F">
    <w:pPr>
      <w:pStyle w:val="Title"/>
    </w:pPr>
    <w:r>
      <w:rPr>
        <w:noProof/>
        <w:lang w:eastAsia="en-GB"/>
      </w:rPr>
      <w:drawing>
        <wp:inline distT="0" distB="0" distL="0" distR="0" wp14:anchorId="6A924540" wp14:editId="6862D2BC">
          <wp:extent cx="1479616" cy="946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864" cy="986594"/>
                  </a:xfrm>
                  <a:prstGeom prst="rect">
                    <a:avLst/>
                  </a:prstGeom>
                  <a:solidFill>
                    <a:srgbClr val="FFFFFF"/>
                  </a:solidFill>
                  <a:ln>
                    <a:noFill/>
                  </a:ln>
                </pic:spPr>
              </pic:pic>
            </a:graphicData>
          </a:graphic>
        </wp:inline>
      </w:drawing>
    </w:r>
  </w:p>
  <w:p w14:paraId="1A66B379" w14:textId="1604A62E" w:rsidR="00FC0A33" w:rsidRDefault="00FC0A33" w:rsidP="0086120F">
    <w:pPr>
      <w:pStyle w:val="Subtitle"/>
      <w:rPr>
        <w:b/>
        <w:i w:val="0"/>
      </w:rPr>
    </w:pPr>
    <w:r w:rsidRPr="00A06CDE">
      <w:rPr>
        <w:b/>
        <w:i w:val="0"/>
      </w:rPr>
      <w:t>Leighton Buzzard Athletic Club</w:t>
    </w:r>
  </w:p>
  <w:p w14:paraId="4B67EBF5" w14:textId="0C5A9377" w:rsidR="00CC6FD6" w:rsidRPr="00CC6FD6" w:rsidRDefault="00CC6FD6" w:rsidP="00CC6FD6">
    <w:pPr>
      <w:pStyle w:val="BodyText"/>
      <w:jc w:val="center"/>
      <w:rPr>
        <w:rFonts w:ascii="Arial" w:hAnsi="Arial" w:cs="Arial"/>
        <w:b/>
        <w:bCs/>
        <w:sz w:val="20"/>
        <w:szCs w:val="20"/>
      </w:rPr>
    </w:pPr>
    <w:r w:rsidRPr="00CC6FD6">
      <w:rPr>
        <w:rFonts w:ascii="Arial" w:hAnsi="Arial" w:cs="Arial"/>
        <w:b/>
        <w:bCs/>
        <w:sz w:val="20"/>
        <w:szCs w:val="20"/>
      </w:rPr>
      <w:t>Charity No. 1193091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357C" w14:textId="77777777" w:rsidR="00FB5451" w:rsidRDefault="00FB5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502"/>
        </w:tabs>
        <w:ind w:left="502" w:hanging="360"/>
      </w:pPr>
      <w:rPr>
        <w:rFonts w:ascii="Arial" w:hAnsi="Arial" w:cs="Arial"/>
        <w:b/>
        <w:i w:val="0"/>
        <w:sz w:val="20"/>
        <w:szCs w:val="20"/>
      </w:rPr>
    </w:lvl>
    <w:lvl w:ilvl="1">
      <w:start w:val="1"/>
      <w:numFmt w:val="lowerLetter"/>
      <w:lvlText w:val="%2."/>
      <w:lvlJc w:val="left"/>
      <w:pPr>
        <w:tabs>
          <w:tab w:val="num" w:pos="1222"/>
        </w:tabs>
        <w:ind w:left="1222" w:hanging="360"/>
      </w:pPr>
      <w:rPr>
        <w:b w:val="0"/>
        <w:i w:val="0"/>
        <w:sz w:val="22"/>
        <w:szCs w:val="22"/>
      </w:rPr>
    </w:lvl>
    <w:lvl w:ilvl="2">
      <w:start w:val="1"/>
      <w:numFmt w:val="lowerRoman"/>
      <w:lvlText w:val="%3."/>
      <w:lvlJc w:val="left"/>
      <w:pPr>
        <w:tabs>
          <w:tab w:val="num" w:pos="1942"/>
        </w:tabs>
        <w:ind w:left="1942" w:hanging="180"/>
      </w:pPr>
      <w:rPr>
        <w:b w:val="0"/>
        <w:i w:val="0"/>
        <w:sz w:val="22"/>
        <w:szCs w:val="22"/>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i w:val="0"/>
        <w:sz w:val="20"/>
        <w:szCs w:val="20"/>
      </w:rPr>
    </w:lvl>
  </w:abstractNum>
  <w:abstractNum w:abstractNumId="3" w15:restartNumberingAfterBreak="0">
    <w:nsid w:val="00000004"/>
    <w:multiLevelType w:val="multilevel"/>
    <w:tmpl w:val="00000004"/>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676F0B"/>
    <w:multiLevelType w:val="hybridMultilevel"/>
    <w:tmpl w:val="7BC4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E4207"/>
    <w:multiLevelType w:val="multilevel"/>
    <w:tmpl w:val="0BA6503A"/>
    <w:lvl w:ilvl="0">
      <w:start w:val="1"/>
      <w:numFmt w:val="decimal"/>
      <w:lvlText w:val="%1)"/>
      <w:lvlJc w:val="left"/>
      <w:pPr>
        <w:ind w:left="454" w:hanging="454"/>
      </w:pPr>
      <w:rPr>
        <w:rFonts w:hint="default"/>
      </w:rPr>
    </w:lvl>
    <w:lvl w:ilvl="1">
      <w:start w:val="1"/>
      <w:numFmt w:val="lowerLetter"/>
      <w:lvlText w:val="%2)"/>
      <w:lvlJc w:val="left"/>
      <w:pPr>
        <w:ind w:left="1134" w:hanging="454"/>
      </w:pPr>
      <w:rPr>
        <w:rFonts w:hint="default"/>
      </w:rPr>
    </w:lvl>
    <w:lvl w:ilvl="2">
      <w:start w:val="1"/>
      <w:numFmt w:val="lowerRoman"/>
      <w:lvlText w:val="%3)"/>
      <w:lvlJc w:val="left"/>
      <w:pPr>
        <w:ind w:left="1814" w:hanging="454"/>
      </w:pPr>
      <w:rPr>
        <w:rFonts w:hint="default"/>
      </w:rPr>
    </w:lvl>
    <w:lvl w:ilvl="3">
      <w:start w:val="1"/>
      <w:numFmt w:val="decimal"/>
      <w:lvlText w:val="(%4)"/>
      <w:lvlJc w:val="left"/>
      <w:pPr>
        <w:ind w:left="2494" w:hanging="454"/>
      </w:pPr>
      <w:rPr>
        <w:rFonts w:hint="default"/>
      </w:rPr>
    </w:lvl>
    <w:lvl w:ilvl="4">
      <w:start w:val="1"/>
      <w:numFmt w:val="lowerLetter"/>
      <w:lvlText w:val="(%5)"/>
      <w:lvlJc w:val="left"/>
      <w:pPr>
        <w:ind w:left="3174" w:hanging="454"/>
      </w:pPr>
      <w:rPr>
        <w:rFonts w:hint="default"/>
      </w:rPr>
    </w:lvl>
    <w:lvl w:ilvl="5">
      <w:start w:val="1"/>
      <w:numFmt w:val="lowerRoman"/>
      <w:lvlText w:val="(%6)"/>
      <w:lvlJc w:val="left"/>
      <w:pPr>
        <w:ind w:left="3854" w:hanging="454"/>
      </w:pPr>
      <w:rPr>
        <w:rFonts w:hint="default"/>
      </w:rPr>
    </w:lvl>
    <w:lvl w:ilvl="6">
      <w:start w:val="1"/>
      <w:numFmt w:val="decimal"/>
      <w:lvlText w:val="%7."/>
      <w:lvlJc w:val="left"/>
      <w:pPr>
        <w:ind w:left="4534" w:hanging="454"/>
      </w:pPr>
      <w:rPr>
        <w:rFonts w:hint="default"/>
      </w:rPr>
    </w:lvl>
    <w:lvl w:ilvl="7">
      <w:start w:val="1"/>
      <w:numFmt w:val="lowerLetter"/>
      <w:lvlText w:val="%8."/>
      <w:lvlJc w:val="left"/>
      <w:pPr>
        <w:ind w:left="5214" w:hanging="454"/>
      </w:pPr>
      <w:rPr>
        <w:rFonts w:hint="default"/>
      </w:rPr>
    </w:lvl>
    <w:lvl w:ilvl="8">
      <w:start w:val="1"/>
      <w:numFmt w:val="lowerRoman"/>
      <w:lvlText w:val="%9."/>
      <w:lvlJc w:val="left"/>
      <w:pPr>
        <w:ind w:left="5894" w:hanging="454"/>
      </w:pPr>
      <w:rPr>
        <w:rFonts w:hint="default"/>
      </w:rPr>
    </w:lvl>
  </w:abstractNum>
  <w:abstractNum w:abstractNumId="6" w15:restartNumberingAfterBreak="0">
    <w:nsid w:val="40F94BF5"/>
    <w:multiLevelType w:val="hybridMultilevel"/>
    <w:tmpl w:val="7C26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A1674"/>
    <w:multiLevelType w:val="hybridMultilevel"/>
    <w:tmpl w:val="18DA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902C14"/>
    <w:multiLevelType w:val="hybridMultilevel"/>
    <w:tmpl w:val="985A3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7E02BBC"/>
    <w:multiLevelType w:val="hybridMultilevel"/>
    <w:tmpl w:val="E884C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8704623">
    <w:abstractNumId w:val="0"/>
  </w:num>
  <w:num w:numId="2" w16cid:durableId="1772821076">
    <w:abstractNumId w:val="1"/>
  </w:num>
  <w:num w:numId="3" w16cid:durableId="1328442516">
    <w:abstractNumId w:val="2"/>
  </w:num>
  <w:num w:numId="4" w16cid:durableId="1196500674">
    <w:abstractNumId w:val="3"/>
  </w:num>
  <w:num w:numId="5" w16cid:durableId="207301680">
    <w:abstractNumId w:val="5"/>
  </w:num>
  <w:num w:numId="6" w16cid:durableId="1955867887">
    <w:abstractNumId w:val="9"/>
  </w:num>
  <w:num w:numId="7" w16cid:durableId="162552186">
    <w:abstractNumId w:val="8"/>
  </w:num>
  <w:num w:numId="8" w16cid:durableId="184056982">
    <w:abstractNumId w:val="6"/>
  </w:num>
  <w:num w:numId="9" w16cid:durableId="504707722">
    <w:abstractNumId w:val="4"/>
  </w:num>
  <w:num w:numId="10" w16cid:durableId="1177575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0F"/>
    <w:rsid w:val="000175F2"/>
    <w:rsid w:val="00020BF4"/>
    <w:rsid w:val="00023899"/>
    <w:rsid w:val="00030CF8"/>
    <w:rsid w:val="00074354"/>
    <w:rsid w:val="00094856"/>
    <w:rsid w:val="000A0F20"/>
    <w:rsid w:val="000B2E01"/>
    <w:rsid w:val="000C1586"/>
    <w:rsid w:val="000D3D26"/>
    <w:rsid w:val="000D5941"/>
    <w:rsid w:val="000E24E7"/>
    <w:rsid w:val="000F20EE"/>
    <w:rsid w:val="000F7E22"/>
    <w:rsid w:val="00100738"/>
    <w:rsid w:val="00104030"/>
    <w:rsid w:val="001137A6"/>
    <w:rsid w:val="00126D27"/>
    <w:rsid w:val="00127E03"/>
    <w:rsid w:val="0013202B"/>
    <w:rsid w:val="00142D29"/>
    <w:rsid w:val="00162A33"/>
    <w:rsid w:val="0017059C"/>
    <w:rsid w:val="00182D53"/>
    <w:rsid w:val="001A04EE"/>
    <w:rsid w:val="001A16BB"/>
    <w:rsid w:val="001A7C11"/>
    <w:rsid w:val="001C426F"/>
    <w:rsid w:val="001D47AD"/>
    <w:rsid w:val="001D6AAF"/>
    <w:rsid w:val="001F571F"/>
    <w:rsid w:val="00203EBB"/>
    <w:rsid w:val="002141EF"/>
    <w:rsid w:val="00220970"/>
    <w:rsid w:val="00222C7E"/>
    <w:rsid w:val="002715D0"/>
    <w:rsid w:val="002B3C8E"/>
    <w:rsid w:val="002B654E"/>
    <w:rsid w:val="00305DBA"/>
    <w:rsid w:val="00314C55"/>
    <w:rsid w:val="003154DC"/>
    <w:rsid w:val="00315F81"/>
    <w:rsid w:val="00317F8F"/>
    <w:rsid w:val="003243CA"/>
    <w:rsid w:val="00327477"/>
    <w:rsid w:val="00332AED"/>
    <w:rsid w:val="0034723A"/>
    <w:rsid w:val="003828BE"/>
    <w:rsid w:val="0039112A"/>
    <w:rsid w:val="003920D5"/>
    <w:rsid w:val="003A5CA8"/>
    <w:rsid w:val="003B684F"/>
    <w:rsid w:val="003C11A2"/>
    <w:rsid w:val="003D1C53"/>
    <w:rsid w:val="003D25D6"/>
    <w:rsid w:val="003D45E9"/>
    <w:rsid w:val="003D5C77"/>
    <w:rsid w:val="003F0500"/>
    <w:rsid w:val="004260BB"/>
    <w:rsid w:val="00426968"/>
    <w:rsid w:val="00435EE1"/>
    <w:rsid w:val="00446A80"/>
    <w:rsid w:val="004B49D2"/>
    <w:rsid w:val="004B6563"/>
    <w:rsid w:val="004C045F"/>
    <w:rsid w:val="004C3D7B"/>
    <w:rsid w:val="004C6AB4"/>
    <w:rsid w:val="004E5FEF"/>
    <w:rsid w:val="004F6CFD"/>
    <w:rsid w:val="004F70DF"/>
    <w:rsid w:val="00506827"/>
    <w:rsid w:val="00514BE5"/>
    <w:rsid w:val="00560E84"/>
    <w:rsid w:val="00590449"/>
    <w:rsid w:val="005918A3"/>
    <w:rsid w:val="00594325"/>
    <w:rsid w:val="005B0F8C"/>
    <w:rsid w:val="005C0CE5"/>
    <w:rsid w:val="005E7753"/>
    <w:rsid w:val="00600062"/>
    <w:rsid w:val="00606546"/>
    <w:rsid w:val="0061467D"/>
    <w:rsid w:val="006371C1"/>
    <w:rsid w:val="00650182"/>
    <w:rsid w:val="00661744"/>
    <w:rsid w:val="0066358B"/>
    <w:rsid w:val="0068160B"/>
    <w:rsid w:val="00681748"/>
    <w:rsid w:val="0068353C"/>
    <w:rsid w:val="00694607"/>
    <w:rsid w:val="00696BB0"/>
    <w:rsid w:val="006C33A6"/>
    <w:rsid w:val="006D2C8D"/>
    <w:rsid w:val="006D3016"/>
    <w:rsid w:val="006E6479"/>
    <w:rsid w:val="006F390D"/>
    <w:rsid w:val="006F64F7"/>
    <w:rsid w:val="00705A87"/>
    <w:rsid w:val="00725A62"/>
    <w:rsid w:val="00726CE9"/>
    <w:rsid w:val="00736C97"/>
    <w:rsid w:val="007443E7"/>
    <w:rsid w:val="00745252"/>
    <w:rsid w:val="00751265"/>
    <w:rsid w:val="007519D4"/>
    <w:rsid w:val="00754E4F"/>
    <w:rsid w:val="00767593"/>
    <w:rsid w:val="007764B7"/>
    <w:rsid w:val="00782BC5"/>
    <w:rsid w:val="00795380"/>
    <w:rsid w:val="007B49CF"/>
    <w:rsid w:val="007C18C3"/>
    <w:rsid w:val="007C76D9"/>
    <w:rsid w:val="007E54DE"/>
    <w:rsid w:val="008039AF"/>
    <w:rsid w:val="00820C22"/>
    <w:rsid w:val="00822EA8"/>
    <w:rsid w:val="00824C5D"/>
    <w:rsid w:val="00827A65"/>
    <w:rsid w:val="00832C7F"/>
    <w:rsid w:val="008338D2"/>
    <w:rsid w:val="00851AEC"/>
    <w:rsid w:val="00854476"/>
    <w:rsid w:val="00857583"/>
    <w:rsid w:val="0086120F"/>
    <w:rsid w:val="00872E99"/>
    <w:rsid w:val="00877771"/>
    <w:rsid w:val="008804CB"/>
    <w:rsid w:val="00893FD0"/>
    <w:rsid w:val="008C211E"/>
    <w:rsid w:val="008C398A"/>
    <w:rsid w:val="008C67D3"/>
    <w:rsid w:val="008D3B2B"/>
    <w:rsid w:val="008F4DCB"/>
    <w:rsid w:val="00913520"/>
    <w:rsid w:val="009231BE"/>
    <w:rsid w:val="009314F9"/>
    <w:rsid w:val="009500E1"/>
    <w:rsid w:val="009713DF"/>
    <w:rsid w:val="009B2CB2"/>
    <w:rsid w:val="009C4811"/>
    <w:rsid w:val="00A057F7"/>
    <w:rsid w:val="00A06CDE"/>
    <w:rsid w:val="00A1158C"/>
    <w:rsid w:val="00A2199F"/>
    <w:rsid w:val="00A543A5"/>
    <w:rsid w:val="00A6458F"/>
    <w:rsid w:val="00A724CD"/>
    <w:rsid w:val="00A965A4"/>
    <w:rsid w:val="00AB47C0"/>
    <w:rsid w:val="00AD04E9"/>
    <w:rsid w:val="00AE6DB9"/>
    <w:rsid w:val="00B06E07"/>
    <w:rsid w:val="00B10402"/>
    <w:rsid w:val="00B11B8B"/>
    <w:rsid w:val="00B14208"/>
    <w:rsid w:val="00B2592B"/>
    <w:rsid w:val="00B41FBB"/>
    <w:rsid w:val="00B56908"/>
    <w:rsid w:val="00B647DC"/>
    <w:rsid w:val="00B823B0"/>
    <w:rsid w:val="00B8322C"/>
    <w:rsid w:val="00B838EE"/>
    <w:rsid w:val="00B9227B"/>
    <w:rsid w:val="00BA5053"/>
    <w:rsid w:val="00BD0461"/>
    <w:rsid w:val="00BF5C51"/>
    <w:rsid w:val="00C10EE3"/>
    <w:rsid w:val="00C113B3"/>
    <w:rsid w:val="00C12A42"/>
    <w:rsid w:val="00C17F11"/>
    <w:rsid w:val="00C203D7"/>
    <w:rsid w:val="00C254BE"/>
    <w:rsid w:val="00C32961"/>
    <w:rsid w:val="00C348E9"/>
    <w:rsid w:val="00C447AD"/>
    <w:rsid w:val="00C52C52"/>
    <w:rsid w:val="00C65C4A"/>
    <w:rsid w:val="00CB6987"/>
    <w:rsid w:val="00CC44B3"/>
    <w:rsid w:val="00CC6FD6"/>
    <w:rsid w:val="00CF16F8"/>
    <w:rsid w:val="00CF3D1A"/>
    <w:rsid w:val="00D5442D"/>
    <w:rsid w:val="00D615F0"/>
    <w:rsid w:val="00D94A64"/>
    <w:rsid w:val="00D96AD3"/>
    <w:rsid w:val="00DB1B72"/>
    <w:rsid w:val="00DB1BDC"/>
    <w:rsid w:val="00DB1DD4"/>
    <w:rsid w:val="00DC0A0F"/>
    <w:rsid w:val="00DC5CDE"/>
    <w:rsid w:val="00DD2906"/>
    <w:rsid w:val="00DE5566"/>
    <w:rsid w:val="00DE6150"/>
    <w:rsid w:val="00E0183A"/>
    <w:rsid w:val="00E07D48"/>
    <w:rsid w:val="00E147AC"/>
    <w:rsid w:val="00E309DF"/>
    <w:rsid w:val="00E30A11"/>
    <w:rsid w:val="00E34D80"/>
    <w:rsid w:val="00E54E00"/>
    <w:rsid w:val="00E5734E"/>
    <w:rsid w:val="00E70421"/>
    <w:rsid w:val="00E81B1B"/>
    <w:rsid w:val="00EA2DBE"/>
    <w:rsid w:val="00EA3020"/>
    <w:rsid w:val="00EB6F8B"/>
    <w:rsid w:val="00EB6FD1"/>
    <w:rsid w:val="00ED041F"/>
    <w:rsid w:val="00ED244B"/>
    <w:rsid w:val="00ED64E7"/>
    <w:rsid w:val="00EE1A7F"/>
    <w:rsid w:val="00F011B6"/>
    <w:rsid w:val="00F152CD"/>
    <w:rsid w:val="00F16AB7"/>
    <w:rsid w:val="00F3756F"/>
    <w:rsid w:val="00F405CC"/>
    <w:rsid w:val="00F47555"/>
    <w:rsid w:val="00F5280B"/>
    <w:rsid w:val="00F53281"/>
    <w:rsid w:val="00F66BED"/>
    <w:rsid w:val="00FB29AB"/>
    <w:rsid w:val="00FB5451"/>
    <w:rsid w:val="00FC0A33"/>
    <w:rsid w:val="00FF5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8D36BB"/>
  <w15:docId w15:val="{A1745E7C-CE4A-415B-B9FA-1EA4BADC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2">
    <w:name w:val="heading 2"/>
    <w:basedOn w:val="Normal"/>
    <w:next w:val="Normal"/>
    <w:qFormat/>
    <w:pPr>
      <w:keepNext/>
      <w:numPr>
        <w:ilvl w:val="1"/>
        <w:numId w:val="1"/>
      </w:numPr>
      <w:jc w:val="center"/>
      <w:outlineLvl w:val="1"/>
    </w:pPr>
    <w:rPr>
      <w:b/>
      <w:bC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20"/>
      <w:szCs w:val="20"/>
    </w:rPr>
  </w:style>
  <w:style w:type="character" w:customStyle="1" w:styleId="WW8Num2z1">
    <w:name w:val="WW8Num2z1"/>
    <w:rPr>
      <w:b w:val="0"/>
      <w:i w:val="0"/>
      <w:sz w:val="22"/>
      <w:szCs w:val="22"/>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i w:val="0"/>
      <w:sz w:val="20"/>
      <w:szCs w:val="20"/>
    </w:rPr>
  </w:style>
  <w:style w:type="character" w:customStyle="1" w:styleId="WW8Num4z0">
    <w:name w:val="WW8Num4z0"/>
    <w:rPr>
      <w:rFonts w:cs="Arial"/>
      <w:b/>
      <w:i w:val="0"/>
    </w:rPr>
  </w:style>
  <w:style w:type="character" w:customStyle="1" w:styleId="WW8Num4z1">
    <w:name w:val="WW8Num4z1"/>
    <w:rPr>
      <w:b w:val="0"/>
      <w:i w:val="0"/>
    </w:rPr>
  </w:style>
  <w:style w:type="character" w:customStyle="1" w:styleId="WW8Num4z2">
    <w:name w:val="WW8Num4z2"/>
    <w:rPr>
      <w:rFonts w:ascii="Arial" w:hAnsi="Arial" w:cs="Arial"/>
      <w:b w:val="0"/>
      <w:bCs/>
      <w:i w:val="0"/>
      <w:sz w:val="22"/>
      <w:szCs w:val="22"/>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rPr>
      <w:b w:val="0"/>
      <w:i w:val="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
    <w:name w:val="WW-Default Paragraph Font"/>
  </w:style>
  <w:style w:type="character" w:customStyle="1" w:styleId="WW8Num5z0">
    <w:name w:val="WW8Num5z0"/>
    <w:rPr>
      <w:b/>
    </w:rPr>
  </w:style>
  <w:style w:type="character" w:customStyle="1" w:styleId="WW8Num3z2">
    <w:name w:val="WW8Num3z2"/>
    <w:rPr>
      <w:b w:val="0"/>
      <w:i w:val="0"/>
    </w:rPr>
  </w:style>
  <w:style w:type="character" w:customStyle="1" w:styleId="WW8Num6z3">
    <w:name w:val="WW8Num6z3"/>
  </w:style>
  <w:style w:type="character" w:customStyle="1" w:styleId="WW8Num5z1">
    <w:name w:val="WW8Num5z1"/>
    <w:rPr>
      <w:rFonts w:ascii="Courier New" w:hAnsi="Courier New" w:cs="Courier New"/>
      <w:b w:val="0"/>
      <w:bCs w:val="0"/>
      <w:iCs/>
      <w:sz w:val="22"/>
      <w:szCs w:val="22"/>
    </w:rPr>
  </w:style>
  <w:style w:type="character" w:customStyle="1" w:styleId="WW8Num5z2">
    <w:name w:val="WW8Num5z2"/>
    <w:rPr>
      <w:b w:val="0"/>
      <w:i w:val="0"/>
    </w:rPr>
  </w:style>
  <w:style w:type="character" w:customStyle="1" w:styleId="WW8Num7z0">
    <w:name w:val="WW8Num7z0"/>
    <w:rPr>
      <w:b/>
      <w:i w:val="0"/>
    </w:rPr>
  </w:style>
  <w:style w:type="character" w:customStyle="1" w:styleId="WW8Num8z0">
    <w:name w:val="WW8Num8z0"/>
    <w:rPr>
      <w:b/>
      <w:i w:val="0"/>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1z3">
    <w:name w:val="WW8Num11z3"/>
    <w:rPr>
      <w:b/>
    </w:rPr>
  </w:style>
  <w:style w:type="character" w:customStyle="1" w:styleId="WW-DefaultParagraphFont1">
    <w:name w:val="WW-Default Paragraph Font1"/>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b w:val="0"/>
      <w:sz w:val="22"/>
      <w:szCs w:val="22"/>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bsatz-Standardschriftart">
    <w:name w:val="Absatz-Standardschriftart"/>
  </w:style>
  <w:style w:type="character" w:customStyle="1" w:styleId="WW8Num7z2">
    <w:name w:val="WW8Num7z2"/>
    <w:rPr>
      <w:b w:val="0"/>
      <w:i w:val="0"/>
    </w:rPr>
  </w:style>
  <w:style w:type="character" w:customStyle="1" w:styleId="WW8Num9z0">
    <w:name w:val="WW8Num9z0"/>
    <w:rPr>
      <w:b/>
      <w:i w:val="0"/>
    </w:rPr>
  </w:style>
  <w:style w:type="character" w:customStyle="1" w:styleId="WW8Num10z0">
    <w:name w:val="WW8Num10z0"/>
    <w:rPr>
      <w:b/>
      <w:i w:val="0"/>
    </w:rPr>
  </w:style>
  <w:style w:type="character" w:customStyle="1" w:styleId="WW8Num10z2">
    <w:name w:val="WW8Num10z2"/>
    <w:rPr>
      <w:b w:val="0"/>
      <w:i w:val="0"/>
    </w:rPr>
  </w:style>
  <w:style w:type="character" w:customStyle="1" w:styleId="WW8Num11z0">
    <w:name w:val="WW8Num11z0"/>
    <w:rPr>
      <w:b/>
      <w:i w:val="0"/>
    </w:rPr>
  </w:style>
  <w:style w:type="character" w:customStyle="1" w:styleId="WW8Num11z2">
    <w:name w:val="WW8Num11z2"/>
    <w:rPr>
      <w:b w:val="0"/>
      <w:i w:val="0"/>
    </w:rPr>
  </w:style>
  <w:style w:type="character" w:customStyle="1" w:styleId="WW8Num12z0">
    <w:name w:val="WW8Num12z0"/>
    <w:rPr>
      <w:b/>
      <w:i w:val="0"/>
    </w:rPr>
  </w:style>
  <w:style w:type="character" w:customStyle="1" w:styleId="WW8Num13z0">
    <w:name w:val="WW8Num13z0"/>
    <w:rPr>
      <w:b/>
      <w:i w:val="0"/>
    </w:rPr>
  </w:style>
  <w:style w:type="character" w:customStyle="1" w:styleId="WW8Num13z2">
    <w:name w:val="WW8Num13z2"/>
    <w:rPr>
      <w:b w:val="0"/>
      <w:i w:val="0"/>
    </w:rPr>
  </w:style>
  <w:style w:type="character" w:customStyle="1" w:styleId="WW8Num14z0">
    <w:name w:val="WW8Num14z0"/>
    <w:rPr>
      <w:b/>
      <w:i w:val="0"/>
    </w:rPr>
  </w:style>
  <w:style w:type="character" w:customStyle="1" w:styleId="WW8Num15z0">
    <w:name w:val="WW8Num15z0"/>
    <w:rPr>
      <w:b/>
      <w:i w:val="0"/>
    </w:rPr>
  </w:style>
  <w:style w:type="character" w:customStyle="1" w:styleId="WW8Num15z2">
    <w:name w:val="WW8Num15z2"/>
    <w:rPr>
      <w:b w:val="0"/>
      <w:i w:val="0"/>
    </w:rPr>
  </w:style>
  <w:style w:type="character" w:customStyle="1" w:styleId="WW8Num16z0">
    <w:name w:val="WW8Num16z0"/>
    <w:rPr>
      <w:b/>
      <w:i w:val="0"/>
    </w:rPr>
  </w:style>
  <w:style w:type="character" w:customStyle="1" w:styleId="WW8Num16z2">
    <w:name w:val="WW8Num16z2"/>
    <w:rPr>
      <w:b w:val="0"/>
      <w:i w:val="0"/>
    </w:rPr>
  </w:style>
  <w:style w:type="character" w:customStyle="1" w:styleId="WW8Num17z0">
    <w:name w:val="WW8Num17z0"/>
    <w:rPr>
      <w:b/>
      <w:i w:val="0"/>
    </w:rPr>
  </w:style>
  <w:style w:type="character" w:customStyle="1" w:styleId="WW8Num18z0">
    <w:name w:val="WW8Num18z0"/>
    <w:rPr>
      <w:b/>
      <w:i w:val="0"/>
    </w:rPr>
  </w:style>
  <w:style w:type="character" w:customStyle="1" w:styleId="WW8Num18z1">
    <w:name w:val="WW8Num18z1"/>
    <w:rPr>
      <w:b w:val="0"/>
      <w:i w:val="0"/>
    </w:rPr>
  </w:style>
  <w:style w:type="character" w:customStyle="1" w:styleId="WW8Num19z0">
    <w:name w:val="WW8Num19z0"/>
    <w:rPr>
      <w:b/>
    </w:rPr>
  </w:style>
  <w:style w:type="character" w:customStyle="1" w:styleId="WW8Num20z0">
    <w:name w:val="WW8Num20z0"/>
    <w:rPr>
      <w:b/>
      <w:i w:val="0"/>
    </w:rPr>
  </w:style>
  <w:style w:type="character" w:customStyle="1" w:styleId="WW8Num21z0">
    <w:name w:val="WW8Num21z0"/>
    <w:rPr>
      <w:b/>
      <w:i w:val="0"/>
    </w:rPr>
  </w:style>
  <w:style w:type="character" w:customStyle="1" w:styleId="WW8Num21z2">
    <w:name w:val="WW8Num21z2"/>
    <w:rPr>
      <w:b w:val="0"/>
      <w:i w:val="0"/>
    </w:rPr>
  </w:style>
  <w:style w:type="character" w:customStyle="1" w:styleId="WW-DefaultParagraphFont11">
    <w:name w:val="WW-Default Paragraph Font11"/>
  </w:style>
  <w:style w:type="character" w:customStyle="1" w:styleId="WW8Num2z2">
    <w:name w:val="WW8Num2z2"/>
    <w:rPr>
      <w:b w:val="0"/>
      <w:i w:val="0"/>
    </w:rPr>
  </w:style>
  <w:style w:type="character" w:customStyle="1" w:styleId="WW-Absatz-Standardschriftart">
    <w:name w:val="WW-Absatz-Standardschriftart"/>
  </w:style>
  <w:style w:type="character" w:customStyle="1" w:styleId="WW8Num9z2">
    <w:name w:val="WW8Num9z2"/>
    <w:rPr>
      <w:b w:val="0"/>
      <w:i w:val="0"/>
    </w:rPr>
  </w:style>
  <w:style w:type="character" w:customStyle="1" w:styleId="WW-DefaultParagraphFont111">
    <w:name w:val="WW-Default Paragraph Font111"/>
  </w:style>
  <w:style w:type="character" w:styleId="Hyperlink">
    <w:name w:val="Hyperlink"/>
    <w:rPr>
      <w:color w:val="0000FF"/>
      <w:u w:val="single"/>
    </w:rPr>
  </w:style>
  <w:style w:type="character" w:styleId="PageNumber">
    <w:name w:val="page number"/>
    <w:basedOn w:val="WW-DefaultParagraphFont11"/>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40"/>
    </w:rPr>
  </w:style>
  <w:style w:type="paragraph" w:styleId="Subtitle">
    <w:name w:val="Subtitle"/>
    <w:basedOn w:val="Heading"/>
    <w:next w:val="BodyText"/>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pPr>
    <w:rPr>
      <w:rFonts w:cs="Arial"/>
      <w:sz w:val="22"/>
      <w:szCs w:val="26"/>
    </w:rPr>
  </w:style>
  <w:style w:type="paragraph" w:styleId="ListParagraph">
    <w:name w:val="List Paragraph"/>
    <w:basedOn w:val="Normal"/>
    <w:uiPriority w:val="34"/>
    <w:qFormat/>
    <w:pPr>
      <w:ind w:left="720"/>
    </w:pPr>
  </w:style>
  <w:style w:type="paragraph" w:customStyle="1" w:styleId="Framecontents">
    <w:name w:val="Frame contents"/>
    <w:basedOn w:val="BodyText"/>
  </w:style>
  <w:style w:type="table" w:styleId="TableGrid">
    <w:name w:val="Table Grid"/>
    <w:basedOn w:val="TableNormal"/>
    <w:uiPriority w:val="39"/>
    <w:rsid w:val="003F0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5CC"/>
    <w:rPr>
      <w:rFonts w:ascii="Tahoma" w:hAnsi="Tahoma" w:cs="Tahoma"/>
      <w:sz w:val="16"/>
      <w:szCs w:val="16"/>
    </w:rPr>
  </w:style>
  <w:style w:type="character" w:customStyle="1" w:styleId="BalloonTextChar">
    <w:name w:val="Balloon Text Char"/>
    <w:basedOn w:val="DefaultParagraphFont"/>
    <w:link w:val="BalloonText"/>
    <w:uiPriority w:val="99"/>
    <w:semiHidden/>
    <w:rsid w:val="00F405CC"/>
    <w:rPr>
      <w:rFonts w:ascii="Tahoma" w:hAnsi="Tahoma" w:cs="Tahoma"/>
      <w:sz w:val="16"/>
      <w:szCs w:val="16"/>
      <w:lang w:eastAsia="ar-SA"/>
    </w:rPr>
  </w:style>
  <w:style w:type="character" w:styleId="CommentReference">
    <w:name w:val="annotation reference"/>
    <w:basedOn w:val="DefaultParagraphFont"/>
    <w:uiPriority w:val="99"/>
    <w:semiHidden/>
    <w:unhideWhenUsed/>
    <w:rsid w:val="00A6458F"/>
    <w:rPr>
      <w:sz w:val="16"/>
      <w:szCs w:val="16"/>
    </w:rPr>
  </w:style>
  <w:style w:type="paragraph" w:styleId="CommentText">
    <w:name w:val="annotation text"/>
    <w:basedOn w:val="Normal"/>
    <w:link w:val="CommentTextChar"/>
    <w:uiPriority w:val="99"/>
    <w:semiHidden/>
    <w:unhideWhenUsed/>
    <w:rsid w:val="00A6458F"/>
    <w:rPr>
      <w:sz w:val="20"/>
      <w:szCs w:val="20"/>
    </w:rPr>
  </w:style>
  <w:style w:type="character" w:customStyle="1" w:styleId="CommentTextChar">
    <w:name w:val="Comment Text Char"/>
    <w:basedOn w:val="DefaultParagraphFont"/>
    <w:link w:val="CommentText"/>
    <w:uiPriority w:val="99"/>
    <w:semiHidden/>
    <w:rsid w:val="00A6458F"/>
    <w:rPr>
      <w:lang w:eastAsia="ar-SA"/>
    </w:rPr>
  </w:style>
  <w:style w:type="paragraph" w:styleId="CommentSubject">
    <w:name w:val="annotation subject"/>
    <w:basedOn w:val="CommentText"/>
    <w:next w:val="CommentText"/>
    <w:link w:val="CommentSubjectChar"/>
    <w:uiPriority w:val="99"/>
    <w:semiHidden/>
    <w:unhideWhenUsed/>
    <w:rsid w:val="00A6458F"/>
    <w:rPr>
      <w:b/>
      <w:bCs/>
    </w:rPr>
  </w:style>
  <w:style w:type="character" w:customStyle="1" w:styleId="CommentSubjectChar">
    <w:name w:val="Comment Subject Char"/>
    <w:basedOn w:val="CommentTextChar"/>
    <w:link w:val="CommentSubject"/>
    <w:uiPriority w:val="99"/>
    <w:semiHidden/>
    <w:rsid w:val="00A6458F"/>
    <w:rPr>
      <w:b/>
      <w:bCs/>
      <w:lang w:eastAsia="ar-SA"/>
    </w:rPr>
  </w:style>
  <w:style w:type="character" w:customStyle="1" w:styleId="FooterChar">
    <w:name w:val="Footer Char"/>
    <w:basedOn w:val="DefaultParagraphFont"/>
    <w:link w:val="Footer"/>
    <w:uiPriority w:val="99"/>
    <w:rsid w:val="009314F9"/>
    <w:rPr>
      <w:sz w:val="24"/>
      <w:szCs w:val="24"/>
      <w:lang w:eastAsia="ar-SA"/>
    </w:rPr>
  </w:style>
  <w:style w:type="character" w:customStyle="1" w:styleId="lrzxr">
    <w:name w:val="lrzxr"/>
    <w:basedOn w:val="DefaultParagraphFont"/>
    <w:rsid w:val="004E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578089">
      <w:bodyDiv w:val="1"/>
      <w:marLeft w:val="0"/>
      <w:marRight w:val="0"/>
      <w:marTop w:val="0"/>
      <w:marBottom w:val="0"/>
      <w:divBdr>
        <w:top w:val="none" w:sz="0" w:space="0" w:color="auto"/>
        <w:left w:val="none" w:sz="0" w:space="0" w:color="auto"/>
        <w:bottom w:val="none" w:sz="0" w:space="0" w:color="auto"/>
        <w:right w:val="none" w:sz="0" w:space="0" w:color="auto"/>
      </w:divBdr>
      <w:divsChild>
        <w:div w:id="1662388866">
          <w:marLeft w:val="0"/>
          <w:marRight w:val="0"/>
          <w:marTop w:val="0"/>
          <w:marBottom w:val="0"/>
          <w:divBdr>
            <w:top w:val="none" w:sz="0" w:space="0" w:color="auto"/>
            <w:left w:val="none" w:sz="0" w:space="0" w:color="auto"/>
            <w:bottom w:val="none" w:sz="0" w:space="0" w:color="auto"/>
            <w:right w:val="none" w:sz="0" w:space="0" w:color="auto"/>
          </w:divBdr>
          <w:divsChild>
            <w:div w:id="1087535228">
              <w:marLeft w:val="0"/>
              <w:marRight w:val="0"/>
              <w:marTop w:val="0"/>
              <w:marBottom w:val="0"/>
              <w:divBdr>
                <w:top w:val="none" w:sz="0" w:space="0" w:color="auto"/>
                <w:left w:val="none" w:sz="0" w:space="0" w:color="auto"/>
                <w:bottom w:val="none" w:sz="0" w:space="0" w:color="auto"/>
                <w:right w:val="none" w:sz="0" w:space="0" w:color="auto"/>
              </w:divBdr>
              <w:divsChild>
                <w:div w:id="1948613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389914145">
      <w:bodyDiv w:val="1"/>
      <w:marLeft w:val="0"/>
      <w:marRight w:val="0"/>
      <w:marTop w:val="0"/>
      <w:marBottom w:val="0"/>
      <w:divBdr>
        <w:top w:val="none" w:sz="0" w:space="0" w:color="auto"/>
        <w:left w:val="none" w:sz="0" w:space="0" w:color="auto"/>
        <w:bottom w:val="none" w:sz="0" w:space="0" w:color="auto"/>
        <w:right w:val="none" w:sz="0" w:space="0" w:color="auto"/>
      </w:divBdr>
    </w:div>
    <w:div w:id="19558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13B76BA0231F4B8BAB928C73B32DBA" ma:contentTypeVersion="11" ma:contentTypeDescription="Create a new document." ma:contentTypeScope="" ma:versionID="6b3a1a8a0eba01699f1760bded9e32a4">
  <xsd:schema xmlns:xsd="http://www.w3.org/2001/XMLSchema" xmlns:xs="http://www.w3.org/2001/XMLSchema" xmlns:p="http://schemas.microsoft.com/office/2006/metadata/properties" xmlns:ns2="c7d040aa-91da-4325-9078-7f42edd1e74d" targetNamespace="http://schemas.microsoft.com/office/2006/metadata/properties" ma:root="true" ma:fieldsID="9ee15d8c28c36f415bf92da4e8b91934" ns2:_="">
    <xsd:import namespace="c7d040aa-91da-4325-9078-7f42edd1e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40aa-91da-4325-9078-7f42edd1e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0B22F-EC48-4F57-B554-E7FC66A4D6A1}">
  <ds:schemaRefs>
    <ds:schemaRef ds:uri="http://schemas.microsoft.com/sharepoint/v3/contenttype/forms"/>
  </ds:schemaRefs>
</ds:datastoreItem>
</file>

<file path=customXml/itemProps2.xml><?xml version="1.0" encoding="utf-8"?>
<ds:datastoreItem xmlns:ds="http://schemas.openxmlformats.org/officeDocument/2006/customXml" ds:itemID="{69522ADA-2AA5-4136-8A4B-59E3223A17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822BD-A37B-42AF-B4FA-982F740E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40aa-91da-4325-9078-7f42edd1e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Leighton Buzzard Athletic Club</vt:lpstr>
    </vt:vector>
  </TitlesOfParts>
  <Company>Hewlett-Packard Company</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Buzzard Athletic Club</dc:title>
  <dc:creator>keith williams</dc:creator>
  <cp:lastModifiedBy>James Lowe</cp:lastModifiedBy>
  <cp:revision>5</cp:revision>
  <cp:lastPrinted>2018-07-16T09:56:00Z</cp:lastPrinted>
  <dcterms:created xsi:type="dcterms:W3CDTF">2024-04-07T19:01:00Z</dcterms:created>
  <dcterms:modified xsi:type="dcterms:W3CDTF">2024-04-07T19:06:00Z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0x010100D413B76BA0231F4B8BAB928C73B32DBA</vt:lpwstr>
  </property>
</Properties>
</file>